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E8E93" w14:textId="6AECC0CD" w:rsidR="00F141B1" w:rsidRPr="00F141B1" w:rsidRDefault="00F141B1" w:rsidP="00927024">
      <w:pPr>
        <w:autoSpaceDE w:val="0"/>
        <w:autoSpaceDN w:val="0"/>
        <w:adjustRightInd w:val="0"/>
        <w:spacing w:after="560" w:line="240" w:lineRule="auto"/>
        <w:jc w:val="center"/>
        <w:rPr>
          <w:rFonts w:ascii="MrEavesXLModOT" w:hAnsi="MrEavesXLModOT" w:cs="Helvetica"/>
          <w:b/>
          <w:bCs/>
          <w:color w:val="292727"/>
          <w:kern w:val="0"/>
          <w:sz w:val="72"/>
          <w:szCs w:val="72"/>
        </w:rPr>
      </w:pPr>
      <w:r w:rsidRPr="00F141B1">
        <w:rPr>
          <w:rFonts w:ascii="MrEavesXLModOT" w:hAnsi="MrEavesXLModOT" w:cs="Helvetica"/>
          <w:b/>
          <w:bCs/>
          <w:color w:val="292727"/>
          <w:kern w:val="0"/>
          <w:sz w:val="72"/>
          <w:szCs w:val="72"/>
        </w:rPr>
        <w:t>A</w:t>
      </w:r>
      <w:r w:rsidR="00927024">
        <w:rPr>
          <w:rFonts w:ascii="MrEavesXLModOT" w:hAnsi="MrEavesXLModOT" w:cs="Helvetica"/>
          <w:b/>
          <w:bCs/>
          <w:color w:val="292727"/>
          <w:kern w:val="0"/>
          <w:sz w:val="72"/>
          <w:szCs w:val="72"/>
        </w:rPr>
        <w:t>U</w:t>
      </w:r>
      <w:r w:rsidRPr="00F141B1">
        <w:rPr>
          <w:rFonts w:ascii="MrEavesXLModOT" w:hAnsi="MrEavesXLModOT" w:cs="Helvetica"/>
          <w:b/>
          <w:bCs/>
          <w:color w:val="292727"/>
          <w:kern w:val="0"/>
          <w:sz w:val="72"/>
          <w:szCs w:val="72"/>
        </w:rPr>
        <w:t xml:space="preserve"> Abroad: France</w:t>
      </w:r>
    </w:p>
    <w:p w14:paraId="5ED0A4A3" w14:textId="6F0C351D" w:rsidR="00F141B1" w:rsidRPr="00F141B1" w:rsidRDefault="00F141B1" w:rsidP="00F141B1">
      <w:pPr>
        <w:autoSpaceDE w:val="0"/>
        <w:autoSpaceDN w:val="0"/>
        <w:adjustRightInd w:val="0"/>
        <w:spacing w:after="560" w:line="240" w:lineRule="auto"/>
        <w:rPr>
          <w:rFonts w:ascii="MrEavesXLModOT" w:hAnsi="MrEavesXLModOT" w:cs="Helvetica"/>
          <w:color w:val="292727"/>
          <w:kern w:val="0"/>
          <w:sz w:val="32"/>
          <w:szCs w:val="32"/>
        </w:rPr>
      </w:pPr>
      <w:r w:rsidRPr="00F141B1">
        <w:rPr>
          <w:rFonts w:ascii="MrEavesXLModOT" w:hAnsi="MrEavesXLModOT" w:cs="Helvetica"/>
          <w:b/>
          <w:bCs/>
          <w:color w:val="292727"/>
          <w:kern w:val="0"/>
          <w:sz w:val="32"/>
          <w:szCs w:val="32"/>
        </w:rPr>
        <w:t>Location: </w:t>
      </w:r>
      <w:r w:rsidRPr="00F141B1">
        <w:rPr>
          <w:rFonts w:ascii="MrEavesXLModOT" w:hAnsi="MrEavesXLModOT" w:cs="Helvetica"/>
          <w:color w:val="292727"/>
          <w:kern w:val="0"/>
          <w:sz w:val="32"/>
          <w:szCs w:val="32"/>
        </w:rPr>
        <w:t>France</w:t>
      </w:r>
    </w:p>
    <w:p w14:paraId="0548F56F" w14:textId="77777777" w:rsidR="00F141B1" w:rsidRPr="00F141B1" w:rsidRDefault="00F141B1" w:rsidP="00F141B1">
      <w:pPr>
        <w:autoSpaceDE w:val="0"/>
        <w:autoSpaceDN w:val="0"/>
        <w:adjustRightInd w:val="0"/>
        <w:spacing w:after="560" w:line="240" w:lineRule="auto"/>
        <w:rPr>
          <w:rFonts w:ascii="MrEavesXLModOT" w:hAnsi="MrEavesXLModOT" w:cs="Helvetica"/>
          <w:color w:val="292727"/>
          <w:kern w:val="0"/>
          <w:sz w:val="32"/>
          <w:szCs w:val="32"/>
        </w:rPr>
      </w:pPr>
      <w:r w:rsidRPr="00F141B1">
        <w:rPr>
          <w:rFonts w:ascii="MrEavesXLModOT" w:hAnsi="MrEavesXLModOT" w:cs="Helvetica"/>
          <w:b/>
          <w:bCs/>
          <w:color w:val="292727"/>
          <w:kern w:val="0"/>
          <w:sz w:val="32"/>
          <w:szCs w:val="32"/>
        </w:rPr>
        <w:t>Semester: </w:t>
      </w:r>
      <w:r w:rsidRPr="00F141B1">
        <w:rPr>
          <w:rFonts w:ascii="MrEavesXLModOT" w:hAnsi="MrEavesXLModOT" w:cs="Helvetica"/>
          <w:color w:val="292727"/>
          <w:kern w:val="0"/>
          <w:sz w:val="32"/>
          <w:szCs w:val="32"/>
        </w:rPr>
        <w:t>Spring 2026</w:t>
      </w:r>
    </w:p>
    <w:p w14:paraId="5AFC4C3C" w14:textId="77777777" w:rsidR="00F141B1" w:rsidRPr="00F141B1" w:rsidRDefault="00F141B1" w:rsidP="00F141B1">
      <w:pPr>
        <w:autoSpaceDE w:val="0"/>
        <w:autoSpaceDN w:val="0"/>
        <w:adjustRightInd w:val="0"/>
        <w:spacing w:after="560" w:line="240" w:lineRule="auto"/>
        <w:rPr>
          <w:rFonts w:ascii="MrEavesXLModOT" w:hAnsi="MrEavesXLModOT" w:cs="Helvetica"/>
          <w:color w:val="292727"/>
          <w:kern w:val="0"/>
          <w:sz w:val="32"/>
          <w:szCs w:val="32"/>
        </w:rPr>
      </w:pPr>
      <w:r w:rsidRPr="00F141B1">
        <w:rPr>
          <w:rFonts w:ascii="MrEavesXLModOT" w:hAnsi="MrEavesXLModOT" w:cs="Helvetica"/>
          <w:b/>
          <w:bCs/>
          <w:color w:val="292727"/>
          <w:kern w:val="0"/>
          <w:sz w:val="32"/>
          <w:szCs w:val="32"/>
        </w:rPr>
        <w:t>Course Information:</w:t>
      </w:r>
      <w:r w:rsidRPr="00F141B1">
        <w:rPr>
          <w:rFonts w:ascii="MrEavesXLModOT" w:hAnsi="MrEavesXLModOT" w:cs="Helvetica"/>
          <w:color w:val="292727"/>
          <w:kern w:val="0"/>
          <w:sz w:val="32"/>
          <w:szCs w:val="32"/>
        </w:rPr>
        <w:t> International Studies – 3 Credit Core Course</w:t>
      </w:r>
    </w:p>
    <w:p w14:paraId="1C057A62" w14:textId="77777777" w:rsidR="00F141B1" w:rsidRPr="00F141B1" w:rsidRDefault="00F141B1" w:rsidP="00F141B1">
      <w:pPr>
        <w:autoSpaceDE w:val="0"/>
        <w:autoSpaceDN w:val="0"/>
        <w:adjustRightInd w:val="0"/>
        <w:spacing w:after="560" w:line="240" w:lineRule="auto"/>
        <w:rPr>
          <w:rFonts w:ascii="MrEavesXLModOT" w:hAnsi="MrEavesXLModOT" w:cs="Helvetica"/>
          <w:color w:val="292727"/>
          <w:kern w:val="0"/>
          <w:sz w:val="32"/>
          <w:szCs w:val="32"/>
        </w:rPr>
      </w:pPr>
      <w:r w:rsidRPr="00F141B1">
        <w:rPr>
          <w:rFonts w:ascii="MrEavesXLModOT" w:hAnsi="MrEavesXLModOT" w:cs="Helvetica"/>
          <w:b/>
          <w:bCs/>
          <w:color w:val="292727"/>
          <w:kern w:val="0"/>
          <w:sz w:val="32"/>
          <w:szCs w:val="32"/>
        </w:rPr>
        <w:t>Lead Faculty:</w:t>
      </w:r>
      <w:r w:rsidRPr="00F141B1">
        <w:rPr>
          <w:rFonts w:ascii="MrEavesXLModOT" w:hAnsi="MrEavesXLModOT" w:cs="Helvetica"/>
          <w:color w:val="292727"/>
          <w:kern w:val="0"/>
          <w:sz w:val="32"/>
          <w:szCs w:val="32"/>
        </w:rPr>
        <w:t> Professor Karry Elson</w:t>
      </w:r>
    </w:p>
    <w:p w14:paraId="1934BA40" w14:textId="77777777" w:rsidR="00F141B1" w:rsidRPr="00F141B1" w:rsidRDefault="00F141B1" w:rsidP="00F141B1">
      <w:pPr>
        <w:autoSpaceDE w:val="0"/>
        <w:autoSpaceDN w:val="0"/>
        <w:adjustRightInd w:val="0"/>
        <w:spacing w:after="560" w:line="240" w:lineRule="auto"/>
        <w:rPr>
          <w:rFonts w:ascii="MrEavesXLModOT" w:hAnsi="MrEavesXLModOT" w:cs="Helvetica"/>
          <w:color w:val="292727"/>
          <w:kern w:val="0"/>
          <w:sz w:val="32"/>
          <w:szCs w:val="32"/>
        </w:rPr>
      </w:pPr>
      <w:r w:rsidRPr="00F141B1">
        <w:rPr>
          <w:rFonts w:ascii="MrEavesXLModOT" w:hAnsi="MrEavesXLModOT" w:cs="Helvetica"/>
          <w:b/>
          <w:bCs/>
          <w:color w:val="292727"/>
          <w:kern w:val="0"/>
          <w:sz w:val="32"/>
          <w:szCs w:val="32"/>
        </w:rPr>
        <w:t>Travel Assistant:</w:t>
      </w:r>
      <w:r w:rsidRPr="00F141B1">
        <w:rPr>
          <w:rFonts w:ascii="MrEavesXLModOT" w:hAnsi="MrEavesXLModOT" w:cs="Helvetica"/>
          <w:color w:val="292727"/>
          <w:kern w:val="0"/>
          <w:sz w:val="32"/>
          <w:szCs w:val="32"/>
        </w:rPr>
        <w:t> TBA</w:t>
      </w:r>
    </w:p>
    <w:p w14:paraId="16D9E904" w14:textId="77777777" w:rsidR="00F141B1" w:rsidRPr="00F141B1" w:rsidRDefault="00F141B1" w:rsidP="00F141B1">
      <w:pPr>
        <w:autoSpaceDE w:val="0"/>
        <w:autoSpaceDN w:val="0"/>
        <w:adjustRightInd w:val="0"/>
        <w:spacing w:after="560" w:line="240" w:lineRule="auto"/>
        <w:rPr>
          <w:rFonts w:ascii="MrEavesXLModOT" w:hAnsi="MrEavesXLModOT" w:cs="Helvetica"/>
          <w:color w:val="292727"/>
          <w:kern w:val="0"/>
          <w:sz w:val="32"/>
          <w:szCs w:val="32"/>
        </w:rPr>
      </w:pPr>
      <w:r w:rsidRPr="00F141B1">
        <w:rPr>
          <w:rFonts w:ascii="MrEavesXLModOT" w:hAnsi="MrEavesXLModOT" w:cs="Helvetica"/>
          <w:b/>
          <w:bCs/>
          <w:color w:val="292727"/>
          <w:kern w:val="0"/>
          <w:sz w:val="32"/>
          <w:szCs w:val="32"/>
        </w:rPr>
        <w:t>Course Title: </w:t>
      </w:r>
      <w:r w:rsidRPr="00F141B1">
        <w:rPr>
          <w:rFonts w:ascii="MrEavesXLModOT" w:hAnsi="MrEavesXLModOT" w:cs="Helvetica"/>
          <w:color w:val="292727"/>
          <w:kern w:val="0"/>
          <w:sz w:val="32"/>
          <w:szCs w:val="32"/>
        </w:rPr>
        <w:t>France: History, Culture, and the Arts</w:t>
      </w:r>
    </w:p>
    <w:p w14:paraId="40CD0808" w14:textId="77777777" w:rsidR="00F141B1" w:rsidRPr="00F141B1" w:rsidRDefault="00F141B1" w:rsidP="00F141B1">
      <w:pPr>
        <w:autoSpaceDE w:val="0"/>
        <w:autoSpaceDN w:val="0"/>
        <w:adjustRightInd w:val="0"/>
        <w:spacing w:after="560" w:line="240" w:lineRule="auto"/>
        <w:rPr>
          <w:rFonts w:ascii="MrEavesXLModOT" w:hAnsi="MrEavesXLModOT" w:cs="Helvetica"/>
          <w:color w:val="292727"/>
          <w:kern w:val="0"/>
          <w:sz w:val="32"/>
          <w:szCs w:val="32"/>
        </w:rPr>
      </w:pPr>
      <w:r w:rsidRPr="00F141B1">
        <w:rPr>
          <w:rFonts w:ascii="MrEavesXLModOT" w:hAnsi="MrEavesXLModOT" w:cs="Helvetica"/>
          <w:b/>
          <w:bCs/>
          <w:color w:val="292727"/>
          <w:kern w:val="0"/>
          <w:sz w:val="32"/>
          <w:szCs w:val="32"/>
        </w:rPr>
        <w:t>Course Code:</w:t>
      </w:r>
      <w:r w:rsidRPr="00F141B1">
        <w:rPr>
          <w:rFonts w:ascii="MrEavesXLModOT" w:hAnsi="MrEavesXLModOT" w:cs="Helvetica"/>
          <w:color w:val="292727"/>
          <w:kern w:val="0"/>
          <w:sz w:val="32"/>
          <w:szCs w:val="32"/>
        </w:rPr>
        <w:t> IS 398 France</w:t>
      </w:r>
    </w:p>
    <w:p w14:paraId="390D99F2" w14:textId="087BDF9B" w:rsidR="00CC65A7" w:rsidRPr="00CC65A7" w:rsidRDefault="00F141B1" w:rsidP="00CC65A7">
      <w:pPr>
        <w:shd w:val="clear" w:color="auto" w:fill="FFFFFF"/>
        <w:textAlignment w:val="baseline"/>
        <w:rPr>
          <w:rFonts w:ascii="Aptos" w:eastAsia="Times New Roman" w:hAnsi="Aptos" w:cs="Times New Roman"/>
          <w:color w:val="000000"/>
          <w:kern w:val="0"/>
          <w14:ligatures w14:val="none"/>
        </w:rPr>
      </w:pPr>
      <w:r w:rsidRPr="00F141B1">
        <w:rPr>
          <w:rFonts w:ascii="MrEavesXLModOT" w:hAnsi="MrEavesXLModOT" w:cs="Helvetica"/>
          <w:b/>
          <w:bCs/>
          <w:color w:val="292727"/>
          <w:kern w:val="0"/>
          <w:sz w:val="32"/>
          <w:szCs w:val="32"/>
        </w:rPr>
        <w:t>Course Description:</w:t>
      </w:r>
      <w:r w:rsidRPr="00F141B1">
        <w:rPr>
          <w:rFonts w:ascii="MrEavesXLModOT" w:hAnsi="MrEavesXLModOT" w:cs="Helvetica"/>
          <w:color w:val="292727"/>
          <w:kern w:val="0"/>
          <w:sz w:val="32"/>
          <w:szCs w:val="32"/>
        </w:rPr>
        <w:t> </w:t>
      </w:r>
    </w:p>
    <w:p w14:paraId="59D79CA6" w14:textId="59E9DEF1" w:rsidR="00CC65A7" w:rsidRPr="00CC65A7" w:rsidRDefault="00CC65A7" w:rsidP="00CC65A7">
      <w:pPr>
        <w:shd w:val="clear" w:color="auto" w:fill="FFFFFF"/>
        <w:spacing w:after="0" w:line="240" w:lineRule="auto"/>
        <w:textAlignment w:val="baseline"/>
        <w:rPr>
          <w:rFonts w:ascii="Aptos" w:eastAsia="Times New Roman" w:hAnsi="Aptos" w:cs="Times New Roman"/>
          <w:color w:val="000000"/>
          <w:kern w:val="0"/>
          <w14:ligatures w14:val="none"/>
        </w:rPr>
      </w:pPr>
      <w:r w:rsidRPr="00CC65A7">
        <w:rPr>
          <w:rFonts w:ascii="Aptos" w:eastAsia="Times New Roman" w:hAnsi="Aptos" w:cs="Times New Roman"/>
          <w:color w:val="000000"/>
          <w:kern w:val="0"/>
          <w14:ligatures w14:val="none"/>
        </w:rPr>
        <w:t xml:space="preserve">This course will explore the rich history, diverse culture, and vibrant art landscape of France. The course will focus on the city of Paris, but will also include excursions to Versailles, Chartres, Limoges and </w:t>
      </w:r>
      <w:proofErr w:type="spellStart"/>
      <w:r w:rsidRPr="00CC65A7">
        <w:rPr>
          <w:rFonts w:ascii="Aptos" w:eastAsia="Times New Roman" w:hAnsi="Aptos" w:cs="Times New Roman"/>
          <w:color w:val="000000"/>
          <w:kern w:val="0"/>
          <w14:ligatures w14:val="none"/>
        </w:rPr>
        <w:t>Oradour</w:t>
      </w:r>
      <w:proofErr w:type="spellEnd"/>
      <w:r w:rsidRPr="00CC65A7">
        <w:rPr>
          <w:rFonts w:ascii="Aptos" w:eastAsia="Times New Roman" w:hAnsi="Aptos" w:cs="Times New Roman"/>
          <w:color w:val="000000"/>
          <w:kern w:val="0"/>
          <w14:ligatures w14:val="none"/>
        </w:rPr>
        <w:t xml:space="preserve">-sur-Glane, a </w:t>
      </w:r>
      <w:r w:rsidRPr="00CC65A7">
        <w:rPr>
          <w:rFonts w:ascii="Aptos" w:eastAsia="Times New Roman" w:hAnsi="Aptos" w:cs="Times New Roman"/>
          <w:color w:val="000000"/>
          <w:kern w:val="0"/>
          <w14:ligatures w14:val="none"/>
        </w:rPr>
        <w:t>WW2</w:t>
      </w:r>
      <w:r>
        <w:rPr>
          <w:rFonts w:ascii="Aptos" w:eastAsia="Times New Roman" w:hAnsi="Aptos" w:cs="Times New Roman"/>
          <w:color w:val="000000"/>
          <w:kern w:val="0"/>
          <w14:ligatures w14:val="none"/>
        </w:rPr>
        <w:t xml:space="preserve"> </w:t>
      </w:r>
      <w:r w:rsidRPr="00CC65A7">
        <w:rPr>
          <w:rFonts w:ascii="Aptos" w:eastAsia="Times New Roman" w:hAnsi="Aptos" w:cs="Times New Roman"/>
          <w:color w:val="000000"/>
          <w:kern w:val="0"/>
          <w14:ligatures w14:val="none"/>
        </w:rPr>
        <w:t>Museum</w:t>
      </w:r>
      <w:r w:rsidRPr="00CC65A7">
        <w:rPr>
          <w:rFonts w:ascii="Aptos" w:eastAsia="Times New Roman" w:hAnsi="Aptos" w:cs="Times New Roman"/>
          <w:color w:val="000000"/>
          <w:kern w:val="0"/>
          <w14:ligatures w14:val="none"/>
        </w:rPr>
        <w:t xml:space="preserve"> and ruins of a city burned down by the Nazi's during the war. We will delve into the historical significance of the locations (monuments, statues), analyze the unique cultural contributions (neighborhoods, palaces), and appreciate their artistic heritage (museums, gardens). The course will include a 10-day trip to France, where students will experience firsthand each locations significant contributions and deepen their understanding of French history, culture, and the arts. Students will 1) Gain an appreciation for the diverse cultural contributions of each location, 2) Develop a critical understanding of French history, culture, and art, 3) Engage in a culture different from the one they live in, 4) Enhance communication and collaboration skills through group discussions, essays, and presentations, and 5) Refine research and analytical skills through projects and assignments.</w:t>
      </w:r>
    </w:p>
    <w:p w14:paraId="14BA02FC" w14:textId="3FA16DF0" w:rsidR="00F141B1" w:rsidRPr="00F141B1" w:rsidRDefault="00F141B1" w:rsidP="00F141B1">
      <w:pPr>
        <w:autoSpaceDE w:val="0"/>
        <w:autoSpaceDN w:val="0"/>
        <w:adjustRightInd w:val="0"/>
        <w:spacing w:after="560" w:line="240" w:lineRule="auto"/>
        <w:rPr>
          <w:rFonts w:ascii="MrEavesXLModOT" w:hAnsi="MrEavesXLModOT" w:cs="Helvetica"/>
          <w:color w:val="292727"/>
          <w:kern w:val="0"/>
          <w:sz w:val="32"/>
          <w:szCs w:val="32"/>
        </w:rPr>
      </w:pPr>
    </w:p>
    <w:p w14:paraId="3F113C7D" w14:textId="77777777" w:rsidR="00F141B1" w:rsidRPr="00F141B1" w:rsidRDefault="00F141B1" w:rsidP="00F141B1">
      <w:pPr>
        <w:autoSpaceDE w:val="0"/>
        <w:autoSpaceDN w:val="0"/>
        <w:adjustRightInd w:val="0"/>
        <w:spacing w:after="560" w:line="240" w:lineRule="auto"/>
        <w:rPr>
          <w:rFonts w:ascii="MrEavesXLModOT" w:hAnsi="MrEavesXLModOT" w:cs="Helvetica"/>
          <w:color w:val="292727"/>
          <w:kern w:val="0"/>
          <w:sz w:val="32"/>
          <w:szCs w:val="32"/>
        </w:rPr>
      </w:pPr>
      <w:r w:rsidRPr="00F141B1">
        <w:rPr>
          <w:rFonts w:ascii="MrEavesXLModOT" w:hAnsi="MrEavesXLModOT" w:cs="Helvetica"/>
          <w:b/>
          <w:bCs/>
          <w:color w:val="292727"/>
          <w:kern w:val="0"/>
          <w:sz w:val="32"/>
          <w:szCs w:val="32"/>
        </w:rPr>
        <w:t>Tentative Travel:</w:t>
      </w:r>
      <w:r w:rsidRPr="00F141B1">
        <w:rPr>
          <w:rFonts w:ascii="MrEavesXLModOT" w:hAnsi="MrEavesXLModOT" w:cs="Helvetica"/>
          <w:color w:val="292727"/>
          <w:kern w:val="0"/>
          <w:sz w:val="32"/>
          <w:szCs w:val="32"/>
        </w:rPr>
        <w:t> France </w:t>
      </w:r>
    </w:p>
    <w:p w14:paraId="134A5111" w14:textId="70B3186D" w:rsidR="00F141B1" w:rsidRPr="00F141B1" w:rsidRDefault="00F141B1" w:rsidP="00F141B1">
      <w:pPr>
        <w:autoSpaceDE w:val="0"/>
        <w:autoSpaceDN w:val="0"/>
        <w:adjustRightInd w:val="0"/>
        <w:spacing w:after="560" w:line="240" w:lineRule="auto"/>
        <w:rPr>
          <w:rFonts w:ascii="MrEavesXLModOT" w:hAnsi="MrEavesXLModOT" w:cs="Helvetica"/>
          <w:color w:val="292727"/>
          <w:kern w:val="0"/>
          <w:sz w:val="32"/>
          <w:szCs w:val="32"/>
        </w:rPr>
      </w:pPr>
      <w:r w:rsidRPr="00F141B1">
        <w:rPr>
          <w:rFonts w:ascii="MrEavesXLModOT" w:hAnsi="MrEavesXLModOT" w:cs="Helvetica"/>
          <w:b/>
          <w:bCs/>
          <w:color w:val="292727"/>
          <w:kern w:val="0"/>
          <w:sz w:val="32"/>
          <w:szCs w:val="32"/>
        </w:rPr>
        <w:t>Travel Dates:</w:t>
      </w:r>
      <w:r w:rsidRPr="00F141B1">
        <w:rPr>
          <w:rFonts w:ascii="MrEavesXLModOT" w:hAnsi="MrEavesXLModOT" w:cs="Helvetica"/>
          <w:color w:val="292727"/>
          <w:kern w:val="0"/>
          <w:sz w:val="32"/>
          <w:szCs w:val="32"/>
        </w:rPr>
        <w:t> </w:t>
      </w:r>
      <w:r w:rsidR="007B3133">
        <w:rPr>
          <w:rFonts w:ascii="MrEavesXLModOT" w:hAnsi="MrEavesXLModOT" w:cs="Helvetica"/>
          <w:color w:val="292727"/>
          <w:kern w:val="0"/>
          <w:sz w:val="32"/>
          <w:szCs w:val="32"/>
        </w:rPr>
        <w:t>March 6</w:t>
      </w:r>
      <w:r w:rsidR="007B3133" w:rsidRPr="007B3133">
        <w:rPr>
          <w:rFonts w:ascii="MrEavesXLModOT" w:hAnsi="MrEavesXLModOT" w:cs="Helvetica"/>
          <w:color w:val="292727"/>
          <w:kern w:val="0"/>
          <w:sz w:val="32"/>
          <w:szCs w:val="32"/>
          <w:vertAlign w:val="superscript"/>
        </w:rPr>
        <w:t>th</w:t>
      </w:r>
      <w:r w:rsidR="007B3133">
        <w:rPr>
          <w:rFonts w:ascii="MrEavesXLModOT" w:hAnsi="MrEavesXLModOT" w:cs="Helvetica"/>
          <w:color w:val="292727"/>
          <w:kern w:val="0"/>
          <w:sz w:val="32"/>
          <w:szCs w:val="32"/>
        </w:rPr>
        <w:t xml:space="preserve"> – March </w:t>
      </w:r>
      <w:r w:rsidR="008C7415">
        <w:rPr>
          <w:rFonts w:ascii="MrEavesXLModOT" w:hAnsi="MrEavesXLModOT" w:cs="Helvetica"/>
          <w:color w:val="292727"/>
          <w:kern w:val="0"/>
          <w:sz w:val="32"/>
          <w:szCs w:val="32"/>
        </w:rPr>
        <w:t>15</w:t>
      </w:r>
      <w:r w:rsidR="008C7415" w:rsidRPr="008C7415">
        <w:rPr>
          <w:rFonts w:ascii="MrEavesXLModOT" w:hAnsi="MrEavesXLModOT" w:cs="Helvetica"/>
          <w:color w:val="292727"/>
          <w:kern w:val="0"/>
          <w:sz w:val="32"/>
          <w:szCs w:val="32"/>
          <w:vertAlign w:val="superscript"/>
        </w:rPr>
        <w:t>th</w:t>
      </w:r>
      <w:r w:rsidR="008C7415">
        <w:rPr>
          <w:rFonts w:ascii="MrEavesXLModOT" w:hAnsi="MrEavesXLModOT" w:cs="Helvetica"/>
          <w:color w:val="292727"/>
          <w:kern w:val="0"/>
          <w:sz w:val="32"/>
          <w:szCs w:val="32"/>
        </w:rPr>
        <w:t xml:space="preserve"> </w:t>
      </w:r>
    </w:p>
    <w:p w14:paraId="2514C1DC" w14:textId="43635120" w:rsidR="00F141B1" w:rsidRPr="00F141B1" w:rsidRDefault="00F141B1" w:rsidP="00F141B1">
      <w:pPr>
        <w:autoSpaceDE w:val="0"/>
        <w:autoSpaceDN w:val="0"/>
        <w:adjustRightInd w:val="0"/>
        <w:spacing w:after="560" w:line="240" w:lineRule="auto"/>
        <w:rPr>
          <w:rFonts w:ascii="MrEavesXLModOT" w:hAnsi="MrEavesXLModOT" w:cs="Helvetica"/>
          <w:color w:val="292727"/>
          <w:kern w:val="0"/>
          <w:sz w:val="32"/>
          <w:szCs w:val="32"/>
        </w:rPr>
      </w:pPr>
      <w:r w:rsidRPr="00F141B1">
        <w:rPr>
          <w:rFonts w:ascii="MrEavesXLModOT" w:hAnsi="MrEavesXLModOT" w:cs="Helvetica"/>
          <w:b/>
          <w:bCs/>
          <w:color w:val="292727"/>
          <w:kern w:val="0"/>
          <w:sz w:val="32"/>
          <w:szCs w:val="32"/>
        </w:rPr>
        <w:t>Cost/Course Fee:</w:t>
      </w:r>
      <w:r w:rsidRPr="00F141B1">
        <w:rPr>
          <w:rFonts w:ascii="MrEavesXLModOT" w:hAnsi="MrEavesXLModOT" w:cs="Helvetica"/>
          <w:color w:val="292727"/>
          <w:kern w:val="0"/>
          <w:sz w:val="32"/>
          <w:szCs w:val="32"/>
        </w:rPr>
        <w:t> </w:t>
      </w:r>
      <w:r w:rsidR="008C7415">
        <w:rPr>
          <w:rFonts w:ascii="MrEavesXLModOT" w:hAnsi="MrEavesXLModOT" w:cs="Helvetica"/>
          <w:color w:val="292727"/>
          <w:kern w:val="0"/>
          <w:sz w:val="32"/>
          <w:szCs w:val="32"/>
        </w:rPr>
        <w:t>$4,020</w:t>
      </w:r>
    </w:p>
    <w:p w14:paraId="285DCFBE" w14:textId="77777777" w:rsidR="00F141B1" w:rsidRPr="00F141B1" w:rsidRDefault="00F141B1" w:rsidP="00F141B1">
      <w:pPr>
        <w:autoSpaceDE w:val="0"/>
        <w:autoSpaceDN w:val="0"/>
        <w:adjustRightInd w:val="0"/>
        <w:spacing w:after="560" w:line="240" w:lineRule="auto"/>
        <w:rPr>
          <w:rFonts w:ascii="MrEavesXLModOT" w:hAnsi="MrEavesXLModOT" w:cs="Helvetica"/>
          <w:color w:val="292727"/>
          <w:kern w:val="0"/>
          <w:sz w:val="32"/>
          <w:szCs w:val="32"/>
        </w:rPr>
      </w:pPr>
      <w:r w:rsidRPr="00F141B1">
        <w:rPr>
          <w:rFonts w:ascii="MrEavesXLModOT" w:hAnsi="MrEavesXLModOT" w:cs="Helvetica"/>
          <w:b/>
          <w:bCs/>
          <w:color w:val="292727"/>
          <w:kern w:val="0"/>
          <w:sz w:val="32"/>
          <w:szCs w:val="32"/>
        </w:rPr>
        <w:t>Housing/Accommodations:</w:t>
      </w:r>
      <w:r w:rsidRPr="00F141B1">
        <w:rPr>
          <w:rFonts w:ascii="MrEavesXLModOT" w:hAnsi="MrEavesXLModOT" w:cs="Helvetica"/>
          <w:color w:val="292727"/>
          <w:kern w:val="0"/>
          <w:sz w:val="32"/>
          <w:szCs w:val="32"/>
        </w:rPr>
        <w:t> Local Hotels. Rooms are double or triple occupancy only.</w:t>
      </w:r>
    </w:p>
    <w:p w14:paraId="31F7760E" w14:textId="77777777" w:rsidR="00F141B1" w:rsidRPr="00F141B1" w:rsidRDefault="00F141B1" w:rsidP="00F141B1">
      <w:pPr>
        <w:autoSpaceDE w:val="0"/>
        <w:autoSpaceDN w:val="0"/>
        <w:adjustRightInd w:val="0"/>
        <w:spacing w:after="560" w:line="240" w:lineRule="auto"/>
        <w:rPr>
          <w:rFonts w:ascii="MrEavesXLModOT" w:hAnsi="MrEavesXLModOT" w:cs="Helvetica"/>
          <w:color w:val="292727"/>
          <w:kern w:val="0"/>
          <w:sz w:val="32"/>
          <w:szCs w:val="32"/>
        </w:rPr>
      </w:pPr>
      <w:r w:rsidRPr="00F141B1">
        <w:rPr>
          <w:rFonts w:ascii="MrEavesXLModOT" w:hAnsi="MrEavesXLModOT" w:cs="Helvetica"/>
          <w:b/>
          <w:bCs/>
          <w:color w:val="292727"/>
          <w:kern w:val="0"/>
          <w:sz w:val="32"/>
          <w:szCs w:val="32"/>
        </w:rPr>
        <w:t>Contact: kelson@andersonuniversity.edu</w:t>
      </w:r>
      <w:r w:rsidRPr="00F141B1">
        <w:rPr>
          <w:rFonts w:ascii="MrEavesXLModOT" w:hAnsi="MrEavesXLModOT" w:cs="Helvetica"/>
          <w:color w:val="292727"/>
          <w:kern w:val="0"/>
          <w:sz w:val="32"/>
          <w:szCs w:val="32"/>
        </w:rPr>
        <w:t> or </w:t>
      </w:r>
      <w:hyperlink r:id="rId4" w:history="1">
        <w:r w:rsidRPr="00F141B1">
          <w:rPr>
            <w:rFonts w:ascii="MrEavesXLModOT" w:hAnsi="MrEavesXLModOT" w:cs="Helvetica"/>
            <w:color w:val="292727"/>
            <w:kern w:val="0"/>
            <w:sz w:val="32"/>
            <w:szCs w:val="32"/>
          </w:rPr>
          <w:t>studyabroad@andersonuniversity.edu</w:t>
        </w:r>
      </w:hyperlink>
      <w:r w:rsidRPr="00F141B1">
        <w:rPr>
          <w:rFonts w:ascii="MrEavesXLModOT" w:hAnsi="MrEavesXLModOT" w:cs="Helvetica"/>
          <w:color w:val="292727"/>
          <w:kern w:val="0"/>
          <w:sz w:val="32"/>
          <w:szCs w:val="32"/>
        </w:rPr>
        <w:t> for more information.</w:t>
      </w:r>
    </w:p>
    <w:p w14:paraId="7D78BC3E" w14:textId="77777777" w:rsidR="00F141B1" w:rsidRPr="00F141B1" w:rsidRDefault="00F141B1" w:rsidP="00F141B1">
      <w:pPr>
        <w:autoSpaceDE w:val="0"/>
        <w:autoSpaceDN w:val="0"/>
        <w:adjustRightInd w:val="0"/>
        <w:spacing w:after="560" w:line="240" w:lineRule="auto"/>
        <w:rPr>
          <w:rFonts w:ascii="MrEavesXLModOT" w:hAnsi="MrEavesXLModOT" w:cs="Helvetica"/>
          <w:color w:val="292727"/>
          <w:kern w:val="0"/>
          <w:sz w:val="32"/>
          <w:szCs w:val="32"/>
        </w:rPr>
      </w:pPr>
      <w:r w:rsidRPr="00F141B1">
        <w:rPr>
          <w:rFonts w:ascii="MrEavesXLModOT" w:hAnsi="MrEavesXLModOT" w:cs="Helvetica"/>
          <w:b/>
          <w:bCs/>
          <w:color w:val="292727"/>
          <w:kern w:val="0"/>
          <w:sz w:val="32"/>
          <w:szCs w:val="32"/>
        </w:rPr>
        <w:t>Eligibility Requirements</w:t>
      </w:r>
      <w:r w:rsidRPr="00F141B1">
        <w:rPr>
          <w:rFonts w:ascii="MrEavesXLModOT" w:hAnsi="MrEavesXLModOT" w:cs="Helvetica"/>
          <w:color w:val="292727"/>
          <w:kern w:val="0"/>
          <w:sz w:val="32"/>
          <w:szCs w:val="32"/>
        </w:rPr>
        <w:t>: Anderson students are eligible to enroll in an international study course (AU Abroad) with their advisor’s approval. This includes freshmen, sophomores, juniors, and seniors. However, scholarship eligibility depends upon class rank, GPA and financial need.</w:t>
      </w:r>
    </w:p>
    <w:p w14:paraId="1BDA8977" w14:textId="77777777" w:rsidR="00F141B1" w:rsidRPr="00F141B1" w:rsidRDefault="00F141B1" w:rsidP="00F141B1">
      <w:pPr>
        <w:autoSpaceDE w:val="0"/>
        <w:autoSpaceDN w:val="0"/>
        <w:adjustRightInd w:val="0"/>
        <w:spacing w:after="560" w:line="240" w:lineRule="auto"/>
        <w:rPr>
          <w:rFonts w:ascii="MrEavesXLModOT" w:hAnsi="MrEavesXLModOT" w:cs="Helvetica"/>
          <w:color w:val="292727"/>
          <w:kern w:val="0"/>
          <w:sz w:val="32"/>
          <w:szCs w:val="32"/>
        </w:rPr>
      </w:pPr>
      <w:r w:rsidRPr="00F141B1">
        <w:rPr>
          <w:rFonts w:ascii="MrEavesXLModOT" w:hAnsi="MrEavesXLModOT" w:cs="Helvetica"/>
          <w:b/>
          <w:bCs/>
          <w:color w:val="292727"/>
          <w:kern w:val="0"/>
          <w:sz w:val="32"/>
          <w:szCs w:val="32"/>
        </w:rPr>
        <w:t>AU Abroad Scholarship Eligibility</w:t>
      </w:r>
      <w:r w:rsidRPr="00F141B1">
        <w:rPr>
          <w:rFonts w:ascii="MrEavesXLModOT" w:hAnsi="MrEavesXLModOT" w:cs="Helvetica"/>
          <w:color w:val="292727"/>
          <w:kern w:val="0"/>
          <w:sz w:val="32"/>
          <w:szCs w:val="32"/>
        </w:rPr>
        <w:t xml:space="preserve">: Scholarships are awarded to help reduce the cost of the travel fee, which is an additional charge as part of student’s registration for the program. The AU Abroad scholarship ranges up to $1,000.00 and is awarded upon eligibility, GPA and financial need.  To be eligible for the AU Abroad scholarship, students must be a junior or senior. However, students who are sophomores in the nursing and/or education major are eligible for the AU Abroad scholarship. (This exception is made because nursing and education majors have limited availability for classes in their junior and senior year.) First-year students are not eligible for the AU Abroad scholarship </w:t>
      </w:r>
      <w:r w:rsidRPr="00F141B1">
        <w:rPr>
          <w:rFonts w:ascii="MrEavesXLModOT" w:hAnsi="MrEavesXLModOT" w:cs="Helvetica"/>
          <w:color w:val="292727"/>
          <w:kern w:val="0"/>
          <w:sz w:val="32"/>
          <w:szCs w:val="32"/>
        </w:rPr>
        <w:lastRenderedPageBreak/>
        <w:t>but can register and take any international studies course with academic approval. </w:t>
      </w:r>
    </w:p>
    <w:p w14:paraId="29D86622" w14:textId="77777777" w:rsidR="00F141B1" w:rsidRPr="00F141B1" w:rsidRDefault="00F141B1" w:rsidP="00F141B1">
      <w:pPr>
        <w:autoSpaceDE w:val="0"/>
        <w:autoSpaceDN w:val="0"/>
        <w:adjustRightInd w:val="0"/>
        <w:spacing w:after="560" w:line="240" w:lineRule="auto"/>
        <w:rPr>
          <w:rFonts w:ascii="MrEavesXLModOT" w:hAnsi="MrEavesXLModOT" w:cs="Helvetica"/>
          <w:color w:val="292727"/>
          <w:kern w:val="0"/>
          <w:sz w:val="32"/>
          <w:szCs w:val="32"/>
        </w:rPr>
      </w:pPr>
      <w:r w:rsidRPr="00F141B1">
        <w:rPr>
          <w:rFonts w:ascii="MrEavesXLModOT" w:hAnsi="MrEavesXLModOT" w:cs="Helvetica"/>
          <w:b/>
          <w:bCs/>
          <w:color w:val="292727"/>
          <w:kern w:val="0"/>
          <w:sz w:val="32"/>
          <w:szCs w:val="32"/>
        </w:rPr>
        <w:t>Registration:</w:t>
      </w:r>
      <w:r w:rsidRPr="00F141B1">
        <w:rPr>
          <w:rFonts w:ascii="MrEavesXLModOT" w:hAnsi="MrEavesXLModOT" w:cs="Helvetica"/>
          <w:color w:val="292727"/>
          <w:kern w:val="0"/>
          <w:sz w:val="32"/>
          <w:szCs w:val="32"/>
        </w:rPr>
        <w:t> Students can register for the class during open registration for the Spring 2026 semester. Students should speak with their academic advisor regarding how the IS 398 (AU Abroad) course will be used for their academic plan before applying online for this class. (Students can only apply for one AU Abroad course during the semester.)</w:t>
      </w:r>
    </w:p>
    <w:p w14:paraId="6DD30043" w14:textId="77777777" w:rsidR="00F141B1" w:rsidRPr="00F141B1" w:rsidRDefault="00F141B1" w:rsidP="00F141B1">
      <w:pPr>
        <w:autoSpaceDE w:val="0"/>
        <w:autoSpaceDN w:val="0"/>
        <w:adjustRightInd w:val="0"/>
        <w:spacing w:after="560" w:line="240" w:lineRule="auto"/>
        <w:rPr>
          <w:rFonts w:ascii="MrEavesXLModOT" w:hAnsi="MrEavesXLModOT" w:cs="Helvetica"/>
          <w:color w:val="292727"/>
          <w:kern w:val="0"/>
          <w:sz w:val="32"/>
          <w:szCs w:val="32"/>
        </w:rPr>
      </w:pPr>
      <w:r w:rsidRPr="00F141B1">
        <w:rPr>
          <w:rFonts w:ascii="MrEavesXLModOT" w:hAnsi="MrEavesXLModOT" w:cs="Helvetica"/>
          <w:b/>
          <w:bCs/>
          <w:color w:val="292727"/>
          <w:kern w:val="0"/>
          <w:sz w:val="32"/>
          <w:szCs w:val="32"/>
        </w:rPr>
        <w:t>Payment Plan Details:</w:t>
      </w:r>
    </w:p>
    <w:p w14:paraId="52BE0958" w14:textId="70BC50E9" w:rsidR="00F141B1" w:rsidRPr="00F141B1" w:rsidRDefault="00F141B1" w:rsidP="00F141B1">
      <w:pPr>
        <w:autoSpaceDE w:val="0"/>
        <w:autoSpaceDN w:val="0"/>
        <w:adjustRightInd w:val="0"/>
        <w:spacing w:after="560" w:line="240" w:lineRule="auto"/>
        <w:rPr>
          <w:rFonts w:ascii="MrEavesXLModOT" w:hAnsi="MrEavesXLModOT" w:cs="Helvetica"/>
          <w:color w:val="292727"/>
          <w:kern w:val="0"/>
          <w:sz w:val="32"/>
          <w:szCs w:val="32"/>
        </w:rPr>
      </w:pPr>
      <w:r w:rsidRPr="00F141B1">
        <w:rPr>
          <w:rFonts w:ascii="MrEavesXLModOT" w:hAnsi="MrEavesXLModOT" w:cs="Helvetica"/>
          <w:color w:val="292727"/>
          <w:kern w:val="0"/>
          <w:sz w:val="32"/>
          <w:szCs w:val="32"/>
        </w:rPr>
        <w:t xml:space="preserve">Course Fee (Travel fee) This fee must be paid in advance (before the spring 26 tuition bills are due) </w:t>
      </w:r>
      <w:proofErr w:type="gramStart"/>
      <w:r w:rsidRPr="00F141B1">
        <w:rPr>
          <w:rFonts w:ascii="MrEavesXLModOT" w:hAnsi="MrEavesXLModOT" w:cs="Helvetica"/>
          <w:color w:val="292727"/>
          <w:kern w:val="0"/>
          <w:sz w:val="32"/>
          <w:szCs w:val="32"/>
        </w:rPr>
        <w:t>in order to</w:t>
      </w:r>
      <w:proofErr w:type="gramEnd"/>
      <w:r w:rsidRPr="00F141B1">
        <w:rPr>
          <w:rFonts w:ascii="MrEavesXLModOT" w:hAnsi="MrEavesXLModOT" w:cs="Helvetica"/>
          <w:color w:val="292727"/>
          <w:kern w:val="0"/>
          <w:sz w:val="32"/>
          <w:szCs w:val="32"/>
        </w:rPr>
        <w:t xml:space="preserve"> confirm flights, tours, and accommodations. </w:t>
      </w:r>
    </w:p>
    <w:p w14:paraId="3AC745A7" w14:textId="77777777" w:rsidR="008C7415" w:rsidRDefault="00F141B1" w:rsidP="00F141B1">
      <w:pPr>
        <w:autoSpaceDE w:val="0"/>
        <w:autoSpaceDN w:val="0"/>
        <w:adjustRightInd w:val="0"/>
        <w:spacing w:after="560" w:line="240" w:lineRule="auto"/>
        <w:rPr>
          <w:rFonts w:ascii="MS Gothic" w:eastAsia="MS Gothic" w:hAnsi="MS Gothic" w:cs="MS Gothic"/>
          <w:color w:val="292727"/>
          <w:kern w:val="0"/>
          <w:sz w:val="32"/>
          <w:szCs w:val="32"/>
        </w:rPr>
      </w:pPr>
      <w:r w:rsidRPr="00F141B1">
        <w:rPr>
          <w:rFonts w:ascii="MrEavesXLModOT" w:hAnsi="MrEavesXLModOT" w:cs="Helvetica"/>
          <w:color w:val="292727"/>
          <w:kern w:val="0"/>
          <w:sz w:val="32"/>
          <w:szCs w:val="32"/>
        </w:rPr>
        <w:t>See “payment due dates” for more information. You can</w:t>
      </w:r>
      <w:r w:rsidRPr="00F141B1">
        <w:rPr>
          <w:rFonts w:ascii="MS Gothic" w:eastAsia="MS Gothic" w:hAnsi="MS Gothic" w:cs="MS Gothic" w:hint="eastAsia"/>
          <w:color w:val="292727"/>
          <w:kern w:val="0"/>
          <w:sz w:val="32"/>
          <w:szCs w:val="32"/>
        </w:rPr>
        <w:t> </w:t>
      </w:r>
      <w:r w:rsidRPr="00F141B1">
        <w:rPr>
          <w:rFonts w:ascii="MrEavesXLModOT" w:hAnsi="MrEavesXLModOT" w:cs="Helvetica"/>
          <w:color w:val="292727"/>
          <w:kern w:val="0"/>
          <w:sz w:val="32"/>
          <w:szCs w:val="32"/>
        </w:rPr>
        <w:t>prepay the course/travel fee in full instead of payments if you prefer.</w:t>
      </w:r>
      <w:r w:rsidRPr="00F141B1">
        <w:rPr>
          <w:rFonts w:ascii="MS Gothic" w:eastAsia="MS Gothic" w:hAnsi="MS Gothic" w:cs="MS Gothic" w:hint="eastAsia"/>
          <w:color w:val="292727"/>
          <w:kern w:val="0"/>
          <w:sz w:val="32"/>
          <w:szCs w:val="32"/>
        </w:rPr>
        <w:t> </w:t>
      </w:r>
    </w:p>
    <w:p w14:paraId="6FD90673" w14:textId="746B8B74" w:rsidR="008C7415" w:rsidRDefault="00F141B1" w:rsidP="00351178">
      <w:pPr>
        <w:autoSpaceDE w:val="0"/>
        <w:autoSpaceDN w:val="0"/>
        <w:adjustRightInd w:val="0"/>
        <w:spacing w:after="0" w:line="240" w:lineRule="auto"/>
        <w:rPr>
          <w:rFonts w:ascii="MrEavesXLModOT" w:hAnsi="MrEavesXLModOT" w:cs="Helvetica"/>
          <w:color w:val="292727"/>
          <w:kern w:val="0"/>
          <w:sz w:val="32"/>
          <w:szCs w:val="32"/>
        </w:rPr>
      </w:pPr>
      <w:r w:rsidRPr="00F141B1">
        <w:rPr>
          <w:rFonts w:ascii="MrEavesXLModOT" w:hAnsi="MrEavesXLModOT" w:cs="Helvetica"/>
          <w:b/>
          <w:bCs/>
          <w:color w:val="292727"/>
          <w:kern w:val="0"/>
          <w:sz w:val="32"/>
          <w:szCs w:val="32"/>
        </w:rPr>
        <w:t>Payment Due Dates</w:t>
      </w:r>
      <w:r w:rsidRPr="00F141B1">
        <w:rPr>
          <w:rFonts w:ascii="MrEavesXLModOT" w:hAnsi="MrEavesXLModOT" w:cs="Helvetica"/>
          <w:color w:val="292727"/>
          <w:kern w:val="0"/>
          <w:sz w:val="32"/>
          <w:szCs w:val="32"/>
        </w:rPr>
        <w:t xml:space="preserve">: </w:t>
      </w:r>
    </w:p>
    <w:p w14:paraId="6CF95FD7" w14:textId="5A1D76C6" w:rsidR="00351178" w:rsidRDefault="00351178" w:rsidP="00351178">
      <w:pPr>
        <w:autoSpaceDE w:val="0"/>
        <w:autoSpaceDN w:val="0"/>
        <w:adjustRightInd w:val="0"/>
        <w:spacing w:after="0" w:line="240" w:lineRule="auto"/>
        <w:rPr>
          <w:rFonts w:ascii="MrEavesXLModOT" w:hAnsi="MrEavesXLModOT" w:cs="Helvetica"/>
          <w:color w:val="292727"/>
          <w:kern w:val="0"/>
          <w:sz w:val="32"/>
          <w:szCs w:val="32"/>
        </w:rPr>
      </w:pPr>
      <w:r>
        <w:rPr>
          <w:rFonts w:ascii="MrEavesXLModOT" w:hAnsi="MrEavesXLModOT" w:cs="Helvetica"/>
          <w:color w:val="292727"/>
          <w:kern w:val="0"/>
          <w:sz w:val="32"/>
          <w:szCs w:val="32"/>
        </w:rPr>
        <w:t>November 14</w:t>
      </w:r>
      <w:r w:rsidRPr="00351178">
        <w:rPr>
          <w:rFonts w:ascii="MrEavesXLModOT" w:hAnsi="MrEavesXLModOT" w:cs="Helvetica"/>
          <w:color w:val="292727"/>
          <w:kern w:val="0"/>
          <w:sz w:val="32"/>
          <w:szCs w:val="32"/>
          <w:vertAlign w:val="superscript"/>
        </w:rPr>
        <w:t>th</w:t>
      </w:r>
      <w:r>
        <w:rPr>
          <w:rFonts w:ascii="MrEavesXLModOT" w:hAnsi="MrEavesXLModOT" w:cs="Helvetica"/>
          <w:color w:val="292727"/>
          <w:kern w:val="0"/>
          <w:sz w:val="32"/>
          <w:szCs w:val="32"/>
        </w:rPr>
        <w:t xml:space="preserve"> - $1,000</w:t>
      </w:r>
    </w:p>
    <w:p w14:paraId="58F2BC30" w14:textId="06A7373D" w:rsidR="00351178" w:rsidRDefault="00351178" w:rsidP="00351178">
      <w:pPr>
        <w:autoSpaceDE w:val="0"/>
        <w:autoSpaceDN w:val="0"/>
        <w:adjustRightInd w:val="0"/>
        <w:spacing w:after="0" w:line="240" w:lineRule="auto"/>
        <w:rPr>
          <w:rFonts w:ascii="MrEavesXLModOT" w:hAnsi="MrEavesXLModOT" w:cs="Helvetica"/>
          <w:color w:val="292727"/>
          <w:kern w:val="0"/>
          <w:sz w:val="32"/>
          <w:szCs w:val="32"/>
        </w:rPr>
      </w:pPr>
      <w:r>
        <w:rPr>
          <w:rFonts w:ascii="MrEavesXLModOT" w:hAnsi="MrEavesXLModOT" w:cs="Helvetica"/>
          <w:color w:val="292727"/>
          <w:kern w:val="0"/>
          <w:sz w:val="32"/>
          <w:szCs w:val="32"/>
        </w:rPr>
        <w:t>November 21</w:t>
      </w:r>
      <w:r w:rsidRPr="00351178">
        <w:rPr>
          <w:rFonts w:ascii="MrEavesXLModOT" w:hAnsi="MrEavesXLModOT" w:cs="Helvetica"/>
          <w:color w:val="292727"/>
          <w:kern w:val="0"/>
          <w:sz w:val="32"/>
          <w:szCs w:val="32"/>
          <w:vertAlign w:val="superscript"/>
        </w:rPr>
        <w:t>st</w:t>
      </w:r>
      <w:r>
        <w:rPr>
          <w:rFonts w:ascii="MrEavesXLModOT" w:hAnsi="MrEavesXLModOT" w:cs="Helvetica"/>
          <w:color w:val="292727"/>
          <w:kern w:val="0"/>
          <w:sz w:val="32"/>
          <w:szCs w:val="32"/>
        </w:rPr>
        <w:t xml:space="preserve"> - $1,000</w:t>
      </w:r>
    </w:p>
    <w:p w14:paraId="6775F6C7" w14:textId="3890030E" w:rsidR="00351178" w:rsidRDefault="00351178" w:rsidP="00351178">
      <w:pPr>
        <w:autoSpaceDE w:val="0"/>
        <w:autoSpaceDN w:val="0"/>
        <w:adjustRightInd w:val="0"/>
        <w:spacing w:after="0" w:line="240" w:lineRule="auto"/>
        <w:rPr>
          <w:rFonts w:ascii="MrEavesXLModOT" w:hAnsi="MrEavesXLModOT" w:cs="Helvetica"/>
          <w:color w:val="292727"/>
          <w:kern w:val="0"/>
          <w:sz w:val="32"/>
          <w:szCs w:val="32"/>
        </w:rPr>
      </w:pPr>
      <w:r>
        <w:rPr>
          <w:rFonts w:ascii="MrEavesXLModOT" w:hAnsi="MrEavesXLModOT" w:cs="Helvetica"/>
          <w:color w:val="292727"/>
          <w:kern w:val="0"/>
          <w:sz w:val="32"/>
          <w:szCs w:val="32"/>
        </w:rPr>
        <w:t>December 5</w:t>
      </w:r>
      <w:r w:rsidRPr="00351178">
        <w:rPr>
          <w:rFonts w:ascii="MrEavesXLModOT" w:hAnsi="MrEavesXLModOT" w:cs="Helvetica"/>
          <w:color w:val="292727"/>
          <w:kern w:val="0"/>
          <w:sz w:val="32"/>
          <w:szCs w:val="32"/>
          <w:vertAlign w:val="superscript"/>
        </w:rPr>
        <w:t>th</w:t>
      </w:r>
      <w:r>
        <w:rPr>
          <w:rFonts w:ascii="MrEavesXLModOT" w:hAnsi="MrEavesXLModOT" w:cs="Helvetica"/>
          <w:color w:val="292727"/>
          <w:kern w:val="0"/>
          <w:sz w:val="32"/>
          <w:szCs w:val="32"/>
        </w:rPr>
        <w:t xml:space="preserve"> - $1,000</w:t>
      </w:r>
    </w:p>
    <w:p w14:paraId="04071A2C" w14:textId="77777777" w:rsidR="00D13609" w:rsidRDefault="00351178" w:rsidP="00351178">
      <w:pPr>
        <w:autoSpaceDE w:val="0"/>
        <w:autoSpaceDN w:val="0"/>
        <w:adjustRightInd w:val="0"/>
        <w:spacing w:after="0" w:line="240" w:lineRule="auto"/>
        <w:rPr>
          <w:rFonts w:ascii="MrEavesXLModOT" w:hAnsi="MrEavesXLModOT" w:cs="Helvetica"/>
          <w:color w:val="292727"/>
          <w:kern w:val="0"/>
          <w:sz w:val="32"/>
          <w:szCs w:val="32"/>
        </w:rPr>
      </w:pPr>
      <w:r>
        <w:rPr>
          <w:rFonts w:ascii="MrEavesXLModOT" w:hAnsi="MrEavesXLModOT" w:cs="Helvetica"/>
          <w:color w:val="292727"/>
          <w:kern w:val="0"/>
          <w:sz w:val="32"/>
          <w:szCs w:val="32"/>
        </w:rPr>
        <w:t>December 12</w:t>
      </w:r>
      <w:r w:rsidRPr="00351178">
        <w:rPr>
          <w:rFonts w:ascii="MrEavesXLModOT" w:hAnsi="MrEavesXLModOT" w:cs="Helvetica"/>
          <w:color w:val="292727"/>
          <w:kern w:val="0"/>
          <w:sz w:val="32"/>
          <w:szCs w:val="32"/>
          <w:vertAlign w:val="superscript"/>
        </w:rPr>
        <w:t>th</w:t>
      </w:r>
      <w:r>
        <w:rPr>
          <w:rFonts w:ascii="MrEavesXLModOT" w:hAnsi="MrEavesXLModOT" w:cs="Helvetica"/>
          <w:color w:val="292727"/>
          <w:kern w:val="0"/>
          <w:sz w:val="32"/>
          <w:szCs w:val="32"/>
        </w:rPr>
        <w:t xml:space="preserve"> - $1,020</w:t>
      </w:r>
    </w:p>
    <w:p w14:paraId="1BF10785" w14:textId="01E2DCA3" w:rsidR="00351178" w:rsidRDefault="00351178" w:rsidP="00351178">
      <w:pPr>
        <w:autoSpaceDE w:val="0"/>
        <w:autoSpaceDN w:val="0"/>
        <w:adjustRightInd w:val="0"/>
        <w:spacing w:after="0" w:line="240" w:lineRule="auto"/>
        <w:rPr>
          <w:rFonts w:ascii="MrEavesXLModOT" w:hAnsi="MrEavesXLModOT" w:cs="Helvetica"/>
          <w:color w:val="292727"/>
          <w:kern w:val="0"/>
          <w:sz w:val="32"/>
          <w:szCs w:val="32"/>
        </w:rPr>
      </w:pPr>
      <w:r>
        <w:rPr>
          <w:rFonts w:ascii="MrEavesXLModOT" w:hAnsi="MrEavesXLModOT" w:cs="Helvetica"/>
          <w:color w:val="292727"/>
          <w:kern w:val="0"/>
          <w:sz w:val="32"/>
          <w:szCs w:val="32"/>
        </w:rPr>
        <w:t xml:space="preserve"> </w:t>
      </w:r>
      <w:r w:rsidR="00D13609">
        <w:rPr>
          <w:rFonts w:ascii="MrEavesXLModOT" w:hAnsi="MrEavesXLModOT" w:cs="Helvetica"/>
          <w:color w:val="292727"/>
          <w:kern w:val="0"/>
          <w:sz w:val="32"/>
          <w:szCs w:val="32"/>
        </w:rPr>
        <w:t>*</w:t>
      </w:r>
      <w:proofErr w:type="gramStart"/>
      <w:r>
        <w:rPr>
          <w:rFonts w:ascii="MrEavesXLModOT" w:hAnsi="MrEavesXLModOT" w:cs="Helvetica"/>
          <w:color w:val="292727"/>
          <w:kern w:val="0"/>
          <w:sz w:val="32"/>
          <w:szCs w:val="32"/>
        </w:rPr>
        <w:t>please</w:t>
      </w:r>
      <w:proofErr w:type="gramEnd"/>
      <w:r>
        <w:rPr>
          <w:rFonts w:ascii="MrEavesXLModOT" w:hAnsi="MrEavesXLModOT" w:cs="Helvetica"/>
          <w:color w:val="292727"/>
          <w:kern w:val="0"/>
          <w:sz w:val="32"/>
          <w:szCs w:val="32"/>
        </w:rPr>
        <w:t xml:space="preserve"> subtract your AU abroad scholarship from </w:t>
      </w:r>
      <w:r w:rsidR="00D13609">
        <w:rPr>
          <w:rFonts w:ascii="MrEavesXLModOT" w:hAnsi="MrEavesXLModOT" w:cs="Helvetica"/>
          <w:color w:val="292727"/>
          <w:kern w:val="0"/>
          <w:sz w:val="32"/>
          <w:szCs w:val="32"/>
        </w:rPr>
        <w:t>final</w:t>
      </w:r>
      <w:r>
        <w:rPr>
          <w:rFonts w:ascii="MrEavesXLModOT" w:hAnsi="MrEavesXLModOT" w:cs="Helvetica"/>
          <w:color w:val="292727"/>
          <w:kern w:val="0"/>
          <w:sz w:val="32"/>
          <w:szCs w:val="32"/>
        </w:rPr>
        <w:t xml:space="preserve"> payment</w:t>
      </w:r>
    </w:p>
    <w:p w14:paraId="69B9CE4E" w14:textId="77777777" w:rsidR="008C7415" w:rsidRDefault="008C7415" w:rsidP="008C7415">
      <w:pPr>
        <w:autoSpaceDE w:val="0"/>
        <w:autoSpaceDN w:val="0"/>
        <w:adjustRightInd w:val="0"/>
        <w:spacing w:after="0" w:line="240" w:lineRule="auto"/>
        <w:rPr>
          <w:rFonts w:ascii="MrEavesXLModOT" w:hAnsi="MrEavesXLModOT" w:cs="Helvetica"/>
          <w:color w:val="292727"/>
          <w:kern w:val="0"/>
          <w:sz w:val="32"/>
          <w:szCs w:val="32"/>
        </w:rPr>
      </w:pPr>
    </w:p>
    <w:p w14:paraId="63494FC6" w14:textId="77777777" w:rsidR="008C7415" w:rsidRPr="00F141B1" w:rsidRDefault="008C7415" w:rsidP="008C7415">
      <w:pPr>
        <w:autoSpaceDE w:val="0"/>
        <w:autoSpaceDN w:val="0"/>
        <w:adjustRightInd w:val="0"/>
        <w:spacing w:after="0" w:line="240" w:lineRule="auto"/>
        <w:rPr>
          <w:rFonts w:ascii="MrEavesXLModOT" w:hAnsi="MrEavesXLModOT" w:cs="Helvetica"/>
          <w:color w:val="292727"/>
          <w:kern w:val="0"/>
          <w:sz w:val="32"/>
          <w:szCs w:val="32"/>
        </w:rPr>
      </w:pPr>
    </w:p>
    <w:p w14:paraId="4B24B4A1" w14:textId="77777777" w:rsidR="00F141B1" w:rsidRPr="00F141B1" w:rsidRDefault="00F141B1" w:rsidP="00F141B1">
      <w:pPr>
        <w:autoSpaceDE w:val="0"/>
        <w:autoSpaceDN w:val="0"/>
        <w:adjustRightInd w:val="0"/>
        <w:spacing w:after="560" w:line="240" w:lineRule="auto"/>
        <w:rPr>
          <w:rFonts w:ascii="MrEavesXLModOT" w:hAnsi="MrEavesXLModOT" w:cs="Helvetica"/>
          <w:color w:val="292727"/>
          <w:kern w:val="0"/>
          <w:sz w:val="32"/>
          <w:szCs w:val="32"/>
        </w:rPr>
      </w:pPr>
      <w:r w:rsidRPr="00F141B1">
        <w:rPr>
          <w:rFonts w:ascii="MrEavesXLModOT" w:hAnsi="MrEavesXLModOT" w:cs="Helvetica"/>
          <w:b/>
          <w:bCs/>
          <w:color w:val="292727"/>
          <w:kern w:val="0"/>
          <w:sz w:val="32"/>
          <w:szCs w:val="32"/>
        </w:rPr>
        <w:t>Non-refundable policy</w:t>
      </w:r>
      <w:r w:rsidRPr="00F141B1">
        <w:rPr>
          <w:rFonts w:ascii="MrEavesXLModOT" w:hAnsi="MrEavesXLModOT" w:cs="Helvetica"/>
          <w:color w:val="292727"/>
          <w:kern w:val="0"/>
          <w:sz w:val="32"/>
          <w:szCs w:val="32"/>
        </w:rPr>
        <w:t> – Please see full policy </w:t>
      </w:r>
      <w:hyperlink r:id="rId5" w:history="1">
        <w:r w:rsidRPr="00F141B1">
          <w:rPr>
            <w:rFonts w:ascii="MrEavesXLModOT" w:hAnsi="MrEavesXLModOT" w:cs="Helvetica"/>
            <w:b/>
            <w:bCs/>
            <w:color w:val="292727"/>
            <w:kern w:val="0"/>
            <w:sz w:val="32"/>
            <w:szCs w:val="32"/>
          </w:rPr>
          <w:t>here</w:t>
        </w:r>
      </w:hyperlink>
      <w:r w:rsidRPr="00F141B1">
        <w:rPr>
          <w:rFonts w:ascii="MrEavesXLModOT" w:hAnsi="MrEavesXLModOT" w:cs="Helvetica"/>
          <w:color w:val="292727"/>
          <w:kern w:val="0"/>
          <w:sz w:val="32"/>
          <w:szCs w:val="32"/>
        </w:rPr>
        <w:t>.</w:t>
      </w:r>
    </w:p>
    <w:p w14:paraId="5A326EF6" w14:textId="77777777" w:rsidR="00F141B1" w:rsidRPr="00F141B1" w:rsidRDefault="00F141B1" w:rsidP="00F141B1">
      <w:pPr>
        <w:autoSpaceDE w:val="0"/>
        <w:autoSpaceDN w:val="0"/>
        <w:adjustRightInd w:val="0"/>
        <w:spacing w:after="560" w:line="240" w:lineRule="auto"/>
        <w:rPr>
          <w:rFonts w:ascii="MrEavesXLModOT" w:hAnsi="MrEavesXLModOT" w:cs="Helvetica"/>
          <w:color w:val="292727"/>
          <w:kern w:val="0"/>
          <w:sz w:val="32"/>
          <w:szCs w:val="32"/>
        </w:rPr>
      </w:pPr>
      <w:r w:rsidRPr="00F141B1">
        <w:rPr>
          <w:rFonts w:ascii="MrEavesXLModOT" w:hAnsi="MrEavesXLModOT" w:cs="Helvetica"/>
          <w:b/>
          <w:bCs/>
          <w:color w:val="292727"/>
          <w:kern w:val="0"/>
          <w:sz w:val="32"/>
          <w:szCs w:val="32"/>
        </w:rPr>
        <w:t>Link to payment</w:t>
      </w:r>
      <w:r w:rsidRPr="00F141B1">
        <w:rPr>
          <w:rFonts w:ascii="MrEavesXLModOT" w:hAnsi="MrEavesXLModOT" w:cs="Helvetica"/>
          <w:color w:val="292727"/>
          <w:kern w:val="0"/>
          <w:sz w:val="32"/>
          <w:szCs w:val="32"/>
        </w:rPr>
        <w:t>: TBA </w:t>
      </w:r>
    </w:p>
    <w:p w14:paraId="5BD7B17A" w14:textId="77777777" w:rsidR="00F141B1" w:rsidRPr="00F141B1" w:rsidRDefault="00F141B1" w:rsidP="00F141B1">
      <w:pPr>
        <w:autoSpaceDE w:val="0"/>
        <w:autoSpaceDN w:val="0"/>
        <w:adjustRightInd w:val="0"/>
        <w:spacing w:after="560" w:line="240" w:lineRule="auto"/>
        <w:rPr>
          <w:rFonts w:ascii="MrEavesXLModOT" w:hAnsi="MrEavesXLModOT" w:cs="Helvetica"/>
          <w:color w:val="292727"/>
          <w:kern w:val="0"/>
          <w:sz w:val="32"/>
          <w:szCs w:val="32"/>
        </w:rPr>
      </w:pPr>
      <w:r w:rsidRPr="00F141B1">
        <w:rPr>
          <w:rFonts w:ascii="MrEavesXLModOT" w:hAnsi="MrEavesXLModOT" w:cs="Helvetica"/>
          <w:b/>
          <w:bCs/>
          <w:color w:val="292727"/>
          <w:kern w:val="0"/>
          <w:sz w:val="32"/>
          <w:szCs w:val="32"/>
        </w:rPr>
        <w:lastRenderedPageBreak/>
        <w:t>Passport:</w:t>
      </w:r>
      <w:r w:rsidRPr="00F141B1">
        <w:rPr>
          <w:rFonts w:ascii="MrEavesXLModOT" w:hAnsi="MrEavesXLModOT" w:cs="Helvetica"/>
          <w:color w:val="292727"/>
          <w:kern w:val="0"/>
          <w:sz w:val="32"/>
          <w:szCs w:val="32"/>
        </w:rPr>
        <w:t> While you can register for IS 398 without a passport. It is recommended that you expedite your passport application or renewal if you need to do so. Passport processing has been delayed, and you need to show proof of passport application within two weeks of registering for the class to the Center for Global Engagement. While </w:t>
      </w:r>
      <w:r w:rsidRPr="00F141B1">
        <w:rPr>
          <w:rFonts w:ascii="MrEavesXLModOT" w:hAnsi="MrEavesXLModOT" w:cs="Helvetica"/>
          <w:b/>
          <w:bCs/>
          <w:color w:val="292727"/>
          <w:kern w:val="0"/>
          <w:sz w:val="32"/>
          <w:szCs w:val="32"/>
        </w:rPr>
        <w:t>passports are not required at time of course registration, you must apply for one within two weeks of registration to maintain your course registration. </w:t>
      </w:r>
      <w:r w:rsidRPr="00F141B1">
        <w:rPr>
          <w:rFonts w:ascii="MrEavesXLModOT" w:hAnsi="MrEavesXLModOT" w:cs="Helvetica"/>
          <w:color w:val="292727"/>
          <w:kern w:val="0"/>
          <w:sz w:val="32"/>
          <w:szCs w:val="32"/>
        </w:rPr>
        <w:t>You need a valid passport which is </w:t>
      </w:r>
      <w:r w:rsidRPr="00F141B1">
        <w:rPr>
          <w:rFonts w:ascii="MrEavesXLModOT" w:hAnsi="MrEavesXLModOT" w:cs="Helvetica"/>
          <w:b/>
          <w:bCs/>
          <w:color w:val="292727"/>
          <w:kern w:val="0"/>
          <w:sz w:val="32"/>
          <w:szCs w:val="32"/>
        </w:rPr>
        <w:t>at least six months current to travel</w:t>
      </w:r>
      <w:r w:rsidRPr="00F141B1">
        <w:rPr>
          <w:rFonts w:ascii="MrEavesXLModOT" w:hAnsi="MrEavesXLModOT" w:cs="Helvetica"/>
          <w:color w:val="292727"/>
          <w:kern w:val="0"/>
          <w:sz w:val="32"/>
          <w:szCs w:val="32"/>
        </w:rPr>
        <w:t>. Passports are taking longer to process by the US State Department. Please allow 6 months for renewals or initial passport applications.</w:t>
      </w:r>
    </w:p>
    <w:p w14:paraId="7E444040" w14:textId="77777777" w:rsidR="00F141B1" w:rsidRPr="00F141B1" w:rsidRDefault="00F141B1" w:rsidP="00F141B1">
      <w:pPr>
        <w:autoSpaceDE w:val="0"/>
        <w:autoSpaceDN w:val="0"/>
        <w:adjustRightInd w:val="0"/>
        <w:spacing w:after="560" w:line="240" w:lineRule="auto"/>
        <w:rPr>
          <w:rFonts w:ascii="MrEavesXLModOT" w:hAnsi="MrEavesXLModOT" w:cs="Helvetica"/>
          <w:color w:val="292727"/>
          <w:kern w:val="0"/>
          <w:sz w:val="32"/>
          <w:szCs w:val="32"/>
        </w:rPr>
      </w:pPr>
      <w:r w:rsidRPr="00F141B1">
        <w:rPr>
          <w:rFonts w:ascii="MrEavesXLModOT" w:hAnsi="MrEavesXLModOT" w:cs="Helvetica"/>
          <w:b/>
          <w:bCs/>
          <w:color w:val="292727"/>
          <w:kern w:val="0"/>
          <w:sz w:val="32"/>
          <w:szCs w:val="32"/>
        </w:rPr>
        <w:t>Included</w:t>
      </w:r>
      <w:r w:rsidRPr="00F141B1">
        <w:rPr>
          <w:rFonts w:ascii="MrEavesXLModOT" w:hAnsi="MrEavesXLModOT" w:cs="Helvetica"/>
          <w:color w:val="292727"/>
          <w:kern w:val="0"/>
          <w:sz w:val="32"/>
          <w:szCs w:val="32"/>
        </w:rPr>
        <w:t>: Round trip airfare, breakfast at the hotel each morning, accommodations, and entrance to tours as listed on the </w:t>
      </w:r>
      <w:hyperlink r:id="rId6" w:history="1">
        <w:r w:rsidRPr="00F141B1">
          <w:rPr>
            <w:rFonts w:ascii="MrEavesXLModOT" w:hAnsi="MrEavesXLModOT" w:cs="Helvetica"/>
            <w:color w:val="292727"/>
            <w:kern w:val="0"/>
            <w:sz w:val="32"/>
            <w:szCs w:val="32"/>
          </w:rPr>
          <w:t>itinerary</w:t>
        </w:r>
      </w:hyperlink>
      <w:r w:rsidRPr="00F141B1">
        <w:rPr>
          <w:rFonts w:ascii="MrEavesXLModOT" w:hAnsi="MrEavesXLModOT" w:cs="Helvetica"/>
          <w:color w:val="292727"/>
          <w:kern w:val="0"/>
          <w:sz w:val="32"/>
          <w:szCs w:val="32"/>
        </w:rPr>
        <w:t>.</w:t>
      </w:r>
    </w:p>
    <w:p w14:paraId="1B61E132" w14:textId="77777777" w:rsidR="00F141B1" w:rsidRPr="00F141B1" w:rsidRDefault="00F141B1" w:rsidP="00F141B1">
      <w:pPr>
        <w:autoSpaceDE w:val="0"/>
        <w:autoSpaceDN w:val="0"/>
        <w:adjustRightInd w:val="0"/>
        <w:spacing w:after="560" w:line="240" w:lineRule="auto"/>
        <w:rPr>
          <w:rFonts w:ascii="MrEavesXLModOT" w:hAnsi="MrEavesXLModOT" w:cs="Helvetica"/>
          <w:color w:val="292727"/>
          <w:kern w:val="0"/>
          <w:sz w:val="32"/>
          <w:szCs w:val="32"/>
        </w:rPr>
      </w:pPr>
      <w:r w:rsidRPr="00F141B1">
        <w:rPr>
          <w:rFonts w:ascii="MrEavesXLModOT" w:hAnsi="MrEavesXLModOT" w:cs="Helvetica"/>
          <w:b/>
          <w:bCs/>
          <w:color w:val="292727"/>
          <w:kern w:val="0"/>
          <w:sz w:val="32"/>
          <w:szCs w:val="32"/>
        </w:rPr>
        <w:t>Exclusions: Transportation to the airport</w:t>
      </w:r>
      <w:r w:rsidRPr="00F141B1">
        <w:rPr>
          <w:rFonts w:ascii="MrEavesXLModOT" w:hAnsi="MrEavesXLModOT" w:cs="Helvetica"/>
          <w:color w:val="292727"/>
          <w:kern w:val="0"/>
          <w:sz w:val="32"/>
          <w:szCs w:val="32"/>
        </w:rPr>
        <w:t xml:space="preserve">: Please note that we do not provide transportation to the airport. Flights are not determined </w:t>
      </w:r>
      <w:proofErr w:type="gramStart"/>
      <w:r w:rsidRPr="00F141B1">
        <w:rPr>
          <w:rFonts w:ascii="MrEavesXLModOT" w:hAnsi="MrEavesXLModOT" w:cs="Helvetica"/>
          <w:color w:val="292727"/>
          <w:kern w:val="0"/>
          <w:sz w:val="32"/>
          <w:szCs w:val="32"/>
        </w:rPr>
        <w:t>at this time</w:t>
      </w:r>
      <w:proofErr w:type="gramEnd"/>
      <w:r w:rsidRPr="00F141B1">
        <w:rPr>
          <w:rFonts w:ascii="MrEavesXLModOT" w:hAnsi="MrEavesXLModOT" w:cs="Helvetica"/>
          <w:color w:val="292727"/>
          <w:kern w:val="0"/>
          <w:sz w:val="32"/>
          <w:szCs w:val="32"/>
        </w:rPr>
        <w:t xml:space="preserve"> and are normally out of ATL. However, it can also be GSP or CLT. We do not provide transportation to the airport or cover the cost for this expense. It is up to you to get to the airport and back. </w:t>
      </w:r>
      <w:r w:rsidRPr="00F141B1">
        <w:rPr>
          <w:rFonts w:ascii="MrEavesXLModOT" w:hAnsi="MrEavesXLModOT" w:cs="Helvetica"/>
          <w:b/>
          <w:bCs/>
          <w:i/>
          <w:iCs/>
          <w:color w:val="292727"/>
          <w:kern w:val="0"/>
          <w:sz w:val="32"/>
          <w:szCs w:val="32"/>
        </w:rPr>
        <w:t>Meals</w:t>
      </w:r>
      <w:r w:rsidRPr="00F141B1">
        <w:rPr>
          <w:rFonts w:ascii="MrEavesXLModOT" w:hAnsi="MrEavesXLModOT" w:cs="Helvetica"/>
          <w:color w:val="292727"/>
          <w:kern w:val="0"/>
          <w:sz w:val="32"/>
          <w:szCs w:val="32"/>
        </w:rPr>
        <w:t>: Normally, only breakfast at the hotel is included. You are responsible for your meals, refreshments, and all food/snacks while abroad. </w:t>
      </w:r>
      <w:r w:rsidRPr="00F141B1">
        <w:rPr>
          <w:rFonts w:ascii="MrEavesXLModOT" w:hAnsi="MrEavesXLModOT" w:cs="Helvetica"/>
          <w:b/>
          <w:bCs/>
          <w:i/>
          <w:iCs/>
          <w:color w:val="292727"/>
          <w:kern w:val="0"/>
          <w:sz w:val="32"/>
          <w:szCs w:val="32"/>
        </w:rPr>
        <w:t>Government Id</w:t>
      </w:r>
      <w:r w:rsidRPr="00F141B1">
        <w:rPr>
          <w:rFonts w:ascii="MrEavesXLModOT" w:hAnsi="MrEavesXLModOT" w:cs="Helvetica"/>
          <w:color w:val="292727"/>
          <w:kern w:val="0"/>
          <w:sz w:val="32"/>
          <w:szCs w:val="32"/>
        </w:rPr>
        <w:t>: Passports and any required official documentation to enter the country are not covered and students are required to pay these charges. Visas are not currently required, however if this changes, students are responsible for any visa fees. </w:t>
      </w:r>
      <w:r w:rsidRPr="00F141B1">
        <w:rPr>
          <w:rFonts w:ascii="MrEavesXLModOT" w:hAnsi="MrEavesXLModOT" w:cs="Helvetica"/>
          <w:b/>
          <w:bCs/>
          <w:i/>
          <w:iCs/>
          <w:color w:val="292727"/>
          <w:kern w:val="0"/>
          <w:sz w:val="32"/>
          <w:szCs w:val="32"/>
        </w:rPr>
        <w:t>Vaccinations: </w:t>
      </w:r>
      <w:r w:rsidRPr="00F141B1">
        <w:rPr>
          <w:rFonts w:ascii="MrEavesXLModOT" w:hAnsi="MrEavesXLModOT" w:cs="Helvetica"/>
          <w:color w:val="292727"/>
          <w:kern w:val="0"/>
          <w:sz w:val="32"/>
          <w:szCs w:val="32"/>
        </w:rPr>
        <w:t xml:space="preserve">Check with the CDC and your doctor to see if you need to update any vaccinations for the country. Anderson University does not give medical advice nor pay for any required vaccines. </w:t>
      </w:r>
      <w:proofErr w:type="gramStart"/>
      <w:r w:rsidRPr="00F141B1">
        <w:rPr>
          <w:rFonts w:ascii="MrEavesXLModOT" w:hAnsi="MrEavesXLModOT" w:cs="Helvetica"/>
          <w:color w:val="292727"/>
          <w:kern w:val="0"/>
          <w:sz w:val="32"/>
          <w:szCs w:val="32"/>
        </w:rPr>
        <w:t>At this time</w:t>
      </w:r>
      <w:proofErr w:type="gramEnd"/>
      <w:r w:rsidRPr="00F141B1">
        <w:rPr>
          <w:rFonts w:ascii="MrEavesXLModOT" w:hAnsi="MrEavesXLModOT" w:cs="Helvetica"/>
          <w:color w:val="292727"/>
          <w:kern w:val="0"/>
          <w:sz w:val="32"/>
          <w:szCs w:val="32"/>
        </w:rPr>
        <w:t xml:space="preserve"> COVID vaccines are not required for travel. </w:t>
      </w:r>
      <w:r w:rsidRPr="00F141B1">
        <w:rPr>
          <w:rFonts w:ascii="MrEavesXLModOT" w:hAnsi="MrEavesXLModOT" w:cs="Helvetica"/>
          <w:b/>
          <w:bCs/>
          <w:i/>
          <w:iCs/>
          <w:color w:val="292727"/>
          <w:kern w:val="0"/>
          <w:sz w:val="32"/>
          <w:szCs w:val="32"/>
        </w:rPr>
        <w:t>Baggage Fees</w:t>
      </w:r>
      <w:r w:rsidRPr="00F141B1">
        <w:rPr>
          <w:rFonts w:ascii="MrEavesXLModOT" w:hAnsi="MrEavesXLModOT" w:cs="Helvetica"/>
          <w:color w:val="292727"/>
          <w:kern w:val="0"/>
          <w:sz w:val="32"/>
          <w:szCs w:val="32"/>
        </w:rPr>
        <w:t xml:space="preserve">: Normally on an international flight, one bag can be checked for free. Additional baggage fees whether for extra luggage or due to over </w:t>
      </w:r>
      <w:r w:rsidRPr="00F141B1">
        <w:rPr>
          <w:rFonts w:ascii="MrEavesXLModOT" w:hAnsi="MrEavesXLModOT" w:cs="Helvetica"/>
          <w:color w:val="292727"/>
          <w:kern w:val="0"/>
          <w:sz w:val="32"/>
          <w:szCs w:val="32"/>
        </w:rPr>
        <w:lastRenderedPageBreak/>
        <w:t>luggage weight, will not be covered and is the responsibility of the student.  </w:t>
      </w:r>
      <w:r w:rsidRPr="00F141B1">
        <w:rPr>
          <w:rFonts w:ascii="MrEavesXLModOT" w:hAnsi="MrEavesXLModOT" w:cs="Helvetica"/>
          <w:b/>
          <w:bCs/>
          <w:i/>
          <w:iCs/>
          <w:color w:val="292727"/>
          <w:kern w:val="0"/>
          <w:sz w:val="32"/>
          <w:szCs w:val="32"/>
        </w:rPr>
        <w:t>Additional Tours/Sites</w:t>
      </w:r>
      <w:r w:rsidRPr="00F141B1">
        <w:rPr>
          <w:rFonts w:ascii="MrEavesXLModOT" w:hAnsi="MrEavesXLModOT" w:cs="Helvetica"/>
          <w:color w:val="292727"/>
          <w:kern w:val="0"/>
          <w:sz w:val="32"/>
          <w:szCs w:val="32"/>
        </w:rPr>
        <w:t>: Entrance fees to places not listed on the official itinerary are not covered. </w:t>
      </w:r>
      <w:r w:rsidRPr="00F141B1">
        <w:rPr>
          <w:rFonts w:ascii="MrEavesXLModOT" w:hAnsi="MrEavesXLModOT" w:cs="Helvetica"/>
          <w:b/>
          <w:bCs/>
          <w:i/>
          <w:iCs/>
          <w:color w:val="292727"/>
          <w:kern w:val="0"/>
          <w:sz w:val="32"/>
          <w:szCs w:val="32"/>
        </w:rPr>
        <w:t>Personal Expense</w:t>
      </w:r>
      <w:r w:rsidRPr="00F141B1">
        <w:rPr>
          <w:rFonts w:ascii="MrEavesXLModOT" w:hAnsi="MrEavesXLModOT" w:cs="Helvetica"/>
          <w:color w:val="292727"/>
          <w:kern w:val="0"/>
          <w:sz w:val="32"/>
          <w:szCs w:val="32"/>
        </w:rPr>
        <w:t xml:space="preserve">: Students should bring additional funding to help cover personal expenses while abroad including funding for meals, personal expenses, gifts, </w:t>
      </w:r>
      <w:proofErr w:type="spellStart"/>
      <w:r w:rsidRPr="00F141B1">
        <w:rPr>
          <w:rFonts w:ascii="MrEavesXLModOT" w:hAnsi="MrEavesXLModOT" w:cs="Helvetica"/>
          <w:color w:val="292727"/>
          <w:kern w:val="0"/>
          <w:sz w:val="32"/>
          <w:szCs w:val="32"/>
        </w:rPr>
        <w:t>etc</w:t>
      </w:r>
      <w:proofErr w:type="spellEnd"/>
      <w:r w:rsidRPr="00F141B1">
        <w:rPr>
          <w:rFonts w:ascii="MrEavesXLModOT" w:hAnsi="MrEavesXLModOT" w:cs="Helvetica"/>
          <w:color w:val="292727"/>
          <w:kern w:val="0"/>
          <w:sz w:val="32"/>
          <w:szCs w:val="32"/>
        </w:rPr>
        <w:t>…</w:t>
      </w:r>
    </w:p>
    <w:p w14:paraId="3E098C2C" w14:textId="77777777" w:rsidR="0043483D" w:rsidRDefault="0043483D"/>
    <w:sectPr w:rsidR="0043483D" w:rsidSect="00F141B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rEavesXLModOT">
    <w:altName w:val="Calibri"/>
    <w:panose1 w:val="020B0604020202020204"/>
    <w:charset w:val="4D"/>
    <w:family w:val="swiss"/>
    <w:notTrueType/>
    <w:pitch w:val="variable"/>
    <w:sig w:usb0="00000003" w:usb1="00000001"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B1"/>
    <w:rsid w:val="00197C7B"/>
    <w:rsid w:val="002976C1"/>
    <w:rsid w:val="002E0747"/>
    <w:rsid w:val="00351178"/>
    <w:rsid w:val="003F52A3"/>
    <w:rsid w:val="0043483D"/>
    <w:rsid w:val="007B3133"/>
    <w:rsid w:val="008C7415"/>
    <w:rsid w:val="00927024"/>
    <w:rsid w:val="00CC65A7"/>
    <w:rsid w:val="00CC6F01"/>
    <w:rsid w:val="00D13609"/>
    <w:rsid w:val="00F141B1"/>
    <w:rsid w:val="00FB54C5"/>
    <w:rsid w:val="7F585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605CBC"/>
  <w15:chartTrackingRefBased/>
  <w15:docId w15:val="{F4F9C7A7-B9DB-0242-B86F-D7B3AC86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1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1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1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1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1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1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1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1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1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1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1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1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1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1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1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1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1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1B1"/>
    <w:rPr>
      <w:rFonts w:eastAsiaTheme="majorEastAsia" w:cstheme="majorBidi"/>
      <w:color w:val="272727" w:themeColor="text1" w:themeTint="D8"/>
    </w:rPr>
  </w:style>
  <w:style w:type="paragraph" w:styleId="Title">
    <w:name w:val="Title"/>
    <w:basedOn w:val="Normal"/>
    <w:next w:val="Normal"/>
    <w:link w:val="TitleChar"/>
    <w:uiPriority w:val="10"/>
    <w:qFormat/>
    <w:rsid w:val="00F14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1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1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1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1B1"/>
    <w:pPr>
      <w:spacing w:before="160"/>
      <w:jc w:val="center"/>
    </w:pPr>
    <w:rPr>
      <w:i/>
      <w:iCs/>
      <w:color w:val="404040" w:themeColor="text1" w:themeTint="BF"/>
    </w:rPr>
  </w:style>
  <w:style w:type="character" w:customStyle="1" w:styleId="QuoteChar">
    <w:name w:val="Quote Char"/>
    <w:basedOn w:val="DefaultParagraphFont"/>
    <w:link w:val="Quote"/>
    <w:uiPriority w:val="29"/>
    <w:rsid w:val="00F141B1"/>
    <w:rPr>
      <w:i/>
      <w:iCs/>
      <w:color w:val="404040" w:themeColor="text1" w:themeTint="BF"/>
    </w:rPr>
  </w:style>
  <w:style w:type="paragraph" w:styleId="ListParagraph">
    <w:name w:val="List Paragraph"/>
    <w:basedOn w:val="Normal"/>
    <w:uiPriority w:val="34"/>
    <w:qFormat/>
    <w:rsid w:val="00F141B1"/>
    <w:pPr>
      <w:ind w:left="720"/>
      <w:contextualSpacing/>
    </w:pPr>
  </w:style>
  <w:style w:type="character" w:styleId="IntenseEmphasis">
    <w:name w:val="Intense Emphasis"/>
    <w:basedOn w:val="DefaultParagraphFont"/>
    <w:uiPriority w:val="21"/>
    <w:qFormat/>
    <w:rsid w:val="00F141B1"/>
    <w:rPr>
      <w:i/>
      <w:iCs/>
      <w:color w:val="0F4761" w:themeColor="accent1" w:themeShade="BF"/>
    </w:rPr>
  </w:style>
  <w:style w:type="paragraph" w:styleId="IntenseQuote">
    <w:name w:val="Intense Quote"/>
    <w:basedOn w:val="Normal"/>
    <w:next w:val="Normal"/>
    <w:link w:val="IntenseQuoteChar"/>
    <w:uiPriority w:val="30"/>
    <w:qFormat/>
    <w:rsid w:val="00F141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1B1"/>
    <w:rPr>
      <w:i/>
      <w:iCs/>
      <w:color w:val="0F4761" w:themeColor="accent1" w:themeShade="BF"/>
    </w:rPr>
  </w:style>
  <w:style w:type="character" w:styleId="IntenseReference">
    <w:name w:val="Intense Reference"/>
    <w:basedOn w:val="DefaultParagraphFont"/>
    <w:uiPriority w:val="32"/>
    <w:qFormat/>
    <w:rsid w:val="00F141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916939">
      <w:bodyDiv w:val="1"/>
      <w:marLeft w:val="0"/>
      <w:marRight w:val="0"/>
      <w:marTop w:val="0"/>
      <w:marBottom w:val="0"/>
      <w:divBdr>
        <w:top w:val="none" w:sz="0" w:space="0" w:color="auto"/>
        <w:left w:val="none" w:sz="0" w:space="0" w:color="auto"/>
        <w:bottom w:val="none" w:sz="0" w:space="0" w:color="auto"/>
        <w:right w:val="none" w:sz="0" w:space="0" w:color="auto"/>
      </w:divBdr>
      <w:divsChild>
        <w:div w:id="1265576144">
          <w:marLeft w:val="0"/>
          <w:marRight w:val="0"/>
          <w:marTop w:val="0"/>
          <w:marBottom w:val="0"/>
          <w:divBdr>
            <w:top w:val="none" w:sz="0" w:space="0" w:color="auto"/>
            <w:left w:val="none" w:sz="0" w:space="0" w:color="auto"/>
            <w:bottom w:val="none" w:sz="0" w:space="0" w:color="auto"/>
            <w:right w:val="none" w:sz="0" w:space="0" w:color="auto"/>
          </w:divBdr>
        </w:div>
        <w:div w:id="1052920639">
          <w:marLeft w:val="0"/>
          <w:marRight w:val="0"/>
          <w:marTop w:val="0"/>
          <w:marBottom w:val="0"/>
          <w:divBdr>
            <w:top w:val="none" w:sz="0" w:space="0" w:color="auto"/>
            <w:left w:val="none" w:sz="0" w:space="0" w:color="auto"/>
            <w:bottom w:val="none" w:sz="0" w:space="0" w:color="auto"/>
            <w:right w:val="none" w:sz="0" w:space="0" w:color="auto"/>
          </w:divBdr>
        </w:div>
      </w:divsChild>
    </w:div>
    <w:div w:id="149973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ndersonuniversity.edu/wp-content/uploads/2024/06/Austria-Itinerary-1.docx" TargetMode="External"/><Relationship Id="rId5" Type="http://schemas.openxmlformats.org/officeDocument/2006/relationships/hyperlink" Target="https://andersonuniversity.edu/wp-content/uploads/2024/06/Non-Refundable-Policy.docx" TargetMode="External"/><Relationship Id="rId4" Type="http://schemas.openxmlformats.org/officeDocument/2006/relationships/hyperlink" Target="mailto:studyabroad@andersonuniversit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929</Words>
  <Characters>5298</Characters>
  <Application>Microsoft Office Word</Application>
  <DocSecurity>0</DocSecurity>
  <Lines>44</Lines>
  <Paragraphs>12</Paragraphs>
  <ScaleCrop>false</ScaleCrop>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Edens</dc:creator>
  <cp:keywords/>
  <dc:description/>
  <cp:lastModifiedBy>Heidi Daley</cp:lastModifiedBy>
  <cp:revision>2</cp:revision>
  <dcterms:created xsi:type="dcterms:W3CDTF">2025-08-20T18:50:00Z</dcterms:created>
  <dcterms:modified xsi:type="dcterms:W3CDTF">2025-08-20T18:50:00Z</dcterms:modified>
</cp:coreProperties>
</file>