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D9BB" w14:textId="26D36433" w:rsidR="002A1FE0" w:rsidRPr="00AB1805" w:rsidRDefault="00480196" w:rsidP="002A1FE0">
      <w:pPr>
        <w:jc w:val="center"/>
        <w:rPr>
          <w:b/>
          <w:sz w:val="24"/>
          <w:szCs w:val="24"/>
        </w:rPr>
      </w:pP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3E1FA3" wp14:editId="0E1B15C3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_Brand_Mark_Vertical_RGB_HEX_with_Tag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6770DE" wp14:editId="7A35D765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tc-logo_vertical_cmyk_3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FE0" w:rsidRPr="00AB1805">
        <w:rPr>
          <w:b/>
          <w:sz w:val="24"/>
          <w:szCs w:val="24"/>
        </w:rPr>
        <w:t xml:space="preserve">TRI-COUNTY TECHNICAL COLLEGE </w:t>
      </w:r>
      <w:r w:rsidR="00912B9D" w:rsidRPr="00AB1805">
        <w:rPr>
          <w:b/>
          <w:sz w:val="24"/>
          <w:szCs w:val="24"/>
        </w:rPr>
        <w:t>&amp;</w:t>
      </w:r>
      <w:r w:rsidR="002A1FE0" w:rsidRPr="00AB1805">
        <w:rPr>
          <w:b/>
          <w:sz w:val="24"/>
          <w:szCs w:val="24"/>
        </w:rPr>
        <w:t xml:space="preserve"> ANDERSON UNVERSITY</w:t>
      </w:r>
    </w:p>
    <w:p w14:paraId="7B07A984" w14:textId="27E5DFE3" w:rsidR="002A1FE0" w:rsidRPr="00AB1805" w:rsidRDefault="002A1FE0" w:rsidP="002A1FE0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E599AE3" w14:textId="5D257F94" w:rsidR="002A1FE0" w:rsidRPr="00AB1805" w:rsidRDefault="00720201" w:rsidP="002A1FE0">
      <w:pPr>
        <w:jc w:val="center"/>
        <w:rPr>
          <w:b/>
        </w:rPr>
      </w:pPr>
      <w:r>
        <w:rPr>
          <w:b/>
        </w:rPr>
        <w:t>Associate of Applied Science in Media Arts Production</w:t>
      </w:r>
    </w:p>
    <w:p w14:paraId="695E33DC" w14:textId="4EA28BB1" w:rsidR="002A1FE0" w:rsidRPr="00AB1805" w:rsidRDefault="00AC63FF" w:rsidP="00AC63FF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</w:r>
      <w:r w:rsidR="002A1FE0" w:rsidRPr="00AB1805">
        <w:rPr>
          <w:b/>
        </w:rPr>
        <w:t xml:space="preserve">and </w:t>
      </w:r>
    </w:p>
    <w:p w14:paraId="4241CDE7" w14:textId="162F8B73" w:rsidR="00E27802" w:rsidRPr="00AB1805" w:rsidRDefault="002A1FE0" w:rsidP="0081316E">
      <w:pPr>
        <w:jc w:val="center"/>
        <w:rPr>
          <w:b/>
        </w:rPr>
      </w:pPr>
      <w:r w:rsidRPr="00AB1805">
        <w:rPr>
          <w:b/>
        </w:rPr>
        <w:t>Bachelor</w:t>
      </w:r>
      <w:r w:rsidR="003E32A1" w:rsidRPr="00AB1805">
        <w:rPr>
          <w:b/>
        </w:rPr>
        <w:t xml:space="preserve"> </w:t>
      </w:r>
      <w:r w:rsidRPr="00AB1805">
        <w:rPr>
          <w:b/>
        </w:rPr>
        <w:t xml:space="preserve">of </w:t>
      </w:r>
      <w:r w:rsidR="00720201">
        <w:rPr>
          <w:b/>
        </w:rPr>
        <w:t>Arts in Communication: Public Relations</w:t>
      </w:r>
      <w:r w:rsidR="009313E6" w:rsidRPr="00AB1805">
        <w:rPr>
          <w:b/>
        </w:rPr>
        <w:t xml:space="preserve"> </w:t>
      </w:r>
    </w:p>
    <w:p w14:paraId="5A6329B5" w14:textId="36DBF49D" w:rsidR="00210C7E" w:rsidRPr="00AB1805" w:rsidRDefault="00720201" w:rsidP="002A1FE0">
      <w:pPr>
        <w:jc w:val="center"/>
        <w:rPr>
          <w:b/>
          <w:sz w:val="24"/>
          <w:szCs w:val="24"/>
        </w:rPr>
      </w:pPr>
      <w:r>
        <w:rPr>
          <w:b/>
          <w:i/>
          <w:iCs/>
        </w:rPr>
        <w:t>Traditional Pathway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C64177" w:rsidRPr="008D67A2" w14:paraId="353A759C" w14:textId="346B8CF4" w:rsidTr="00AB1805">
        <w:trPr>
          <w:trHeight w:val="458"/>
        </w:trPr>
        <w:tc>
          <w:tcPr>
            <w:tcW w:w="10705" w:type="dxa"/>
            <w:gridSpan w:val="6"/>
            <w:shd w:val="clear" w:color="auto" w:fill="262626" w:themeFill="text1" w:themeFillTint="D9"/>
          </w:tcPr>
          <w:p w14:paraId="033DC632" w14:textId="15E67700" w:rsidR="00C64177" w:rsidRDefault="00C64177" w:rsidP="00C64177">
            <w:pPr>
              <w:jc w:val="center"/>
              <w:rPr>
                <w:rFonts w:cstheme="minorHAnsi"/>
                <w:b/>
              </w:rPr>
            </w:pPr>
            <w:r w:rsidRPr="00735035">
              <w:rPr>
                <w:rFonts w:cstheme="minorHAnsi"/>
                <w:b/>
              </w:rPr>
              <w:t>TCTC (A.</w:t>
            </w:r>
            <w:r>
              <w:rPr>
                <w:rFonts w:cstheme="minorHAnsi"/>
                <w:b/>
              </w:rPr>
              <w:t>A.S</w:t>
            </w:r>
            <w:r w:rsidRPr="00735035">
              <w:rPr>
                <w:rFonts w:cstheme="minorHAnsi"/>
                <w:b/>
              </w:rPr>
              <w:t xml:space="preserve">.) Degree Requirements &amp; AU General Education Requirement – </w:t>
            </w:r>
            <w:r w:rsidR="00891767">
              <w:rPr>
                <w:rFonts w:cstheme="minorHAnsi"/>
                <w:b/>
              </w:rPr>
              <w:t>69 Hours</w:t>
            </w:r>
          </w:p>
        </w:tc>
      </w:tr>
      <w:tr w:rsidR="00C64177" w:rsidRPr="008D67A2" w14:paraId="31718A54" w14:textId="50434067" w:rsidTr="00C64177">
        <w:tc>
          <w:tcPr>
            <w:tcW w:w="985" w:type="dxa"/>
          </w:tcPr>
          <w:p w14:paraId="1EBEA689" w14:textId="4C54808C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2430" w:type="dxa"/>
          </w:tcPr>
          <w:p w14:paraId="5E826F48" w14:textId="212ED245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TCTC Course Title</w:t>
            </w:r>
          </w:p>
        </w:tc>
        <w:tc>
          <w:tcPr>
            <w:tcW w:w="810" w:type="dxa"/>
          </w:tcPr>
          <w:p w14:paraId="1307867A" w14:textId="2B93C1E6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  <w:tc>
          <w:tcPr>
            <w:tcW w:w="1260" w:type="dxa"/>
          </w:tcPr>
          <w:p w14:paraId="201FE870" w14:textId="24113B77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3150" w:type="dxa"/>
          </w:tcPr>
          <w:p w14:paraId="22BEAC59" w14:textId="6845812B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AU Course Title</w:t>
            </w:r>
          </w:p>
        </w:tc>
        <w:tc>
          <w:tcPr>
            <w:tcW w:w="2070" w:type="dxa"/>
          </w:tcPr>
          <w:p w14:paraId="07E68463" w14:textId="77777777" w:rsidR="00C64177" w:rsidRPr="00AB1805" w:rsidRDefault="00C64177" w:rsidP="00C6417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</w:tr>
      <w:tr w:rsidR="00C64177" w:rsidRPr="008D67A2" w14:paraId="0255706C" w14:textId="15797589" w:rsidTr="00C64177">
        <w:trPr>
          <w:trHeight w:val="332"/>
        </w:trPr>
        <w:tc>
          <w:tcPr>
            <w:tcW w:w="985" w:type="dxa"/>
          </w:tcPr>
          <w:p w14:paraId="6BD4937A" w14:textId="6E056815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160</w:t>
            </w:r>
          </w:p>
        </w:tc>
        <w:tc>
          <w:tcPr>
            <w:tcW w:w="2430" w:type="dxa"/>
          </w:tcPr>
          <w:p w14:paraId="499D50A6" w14:textId="398108EF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Media Arts &amp; Ethics</w:t>
            </w:r>
          </w:p>
        </w:tc>
        <w:tc>
          <w:tcPr>
            <w:tcW w:w="810" w:type="dxa"/>
          </w:tcPr>
          <w:p w14:paraId="552A9CCA" w14:textId="6475253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38CA9FC9" w14:textId="2E65B49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101</w:t>
            </w:r>
          </w:p>
        </w:tc>
        <w:tc>
          <w:tcPr>
            <w:tcW w:w="3150" w:type="dxa"/>
            <w:shd w:val="clear" w:color="auto" w:fill="FFFFFF" w:themeFill="background1"/>
          </w:tcPr>
          <w:p w14:paraId="5ECDD9C2" w14:textId="6577349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Media &amp; Society</w:t>
            </w:r>
          </w:p>
        </w:tc>
        <w:tc>
          <w:tcPr>
            <w:tcW w:w="2070" w:type="dxa"/>
            <w:shd w:val="clear" w:color="auto" w:fill="FFFFFF" w:themeFill="background1"/>
          </w:tcPr>
          <w:p w14:paraId="1A27C24B" w14:textId="274C2CE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05A779A" w14:textId="38916415" w:rsidTr="00C64177">
        <w:tc>
          <w:tcPr>
            <w:tcW w:w="985" w:type="dxa"/>
          </w:tcPr>
          <w:p w14:paraId="22C6830D" w14:textId="40ACC3C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231</w:t>
            </w:r>
          </w:p>
        </w:tc>
        <w:tc>
          <w:tcPr>
            <w:tcW w:w="2430" w:type="dxa"/>
          </w:tcPr>
          <w:p w14:paraId="309DCEA2" w14:textId="2CED4D2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Digital Video Editing</w:t>
            </w:r>
          </w:p>
        </w:tc>
        <w:tc>
          <w:tcPr>
            <w:tcW w:w="810" w:type="dxa"/>
          </w:tcPr>
          <w:p w14:paraId="349E5CD2" w14:textId="6EE68A3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2B0B047A" w14:textId="155F887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251</w:t>
            </w:r>
          </w:p>
        </w:tc>
        <w:tc>
          <w:tcPr>
            <w:tcW w:w="3150" w:type="dxa"/>
          </w:tcPr>
          <w:p w14:paraId="3A5BBFA1" w14:textId="58A8BBEF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Video Production</w:t>
            </w:r>
          </w:p>
        </w:tc>
        <w:tc>
          <w:tcPr>
            <w:tcW w:w="2070" w:type="dxa"/>
          </w:tcPr>
          <w:p w14:paraId="6CD34712" w14:textId="772BBFF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654CBA19" w14:textId="2E6D6120" w:rsidTr="00C64177">
        <w:tc>
          <w:tcPr>
            <w:tcW w:w="985" w:type="dxa"/>
          </w:tcPr>
          <w:p w14:paraId="29AAFE60" w14:textId="1D50AE6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 101</w:t>
            </w:r>
          </w:p>
        </w:tc>
        <w:tc>
          <w:tcPr>
            <w:tcW w:w="2430" w:type="dxa"/>
          </w:tcPr>
          <w:p w14:paraId="58AE7DFD" w14:textId="1E2D6F7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English Composition I</w:t>
            </w:r>
          </w:p>
        </w:tc>
        <w:tc>
          <w:tcPr>
            <w:tcW w:w="810" w:type="dxa"/>
          </w:tcPr>
          <w:p w14:paraId="1FED81E5" w14:textId="6A1EF5F9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B3CB4C4" w14:textId="646FC02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ENG 101</w:t>
            </w:r>
          </w:p>
        </w:tc>
        <w:tc>
          <w:tcPr>
            <w:tcW w:w="3150" w:type="dxa"/>
          </w:tcPr>
          <w:p w14:paraId="759CE7F5" w14:textId="2E2B276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Composition and Communication I</w:t>
            </w:r>
          </w:p>
        </w:tc>
        <w:tc>
          <w:tcPr>
            <w:tcW w:w="2070" w:type="dxa"/>
          </w:tcPr>
          <w:p w14:paraId="1F7BA3EF" w14:textId="4892893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3E3B8C9" w14:textId="2307FAF5" w:rsidTr="00C64177">
        <w:tc>
          <w:tcPr>
            <w:tcW w:w="985" w:type="dxa"/>
            <w:shd w:val="clear" w:color="auto" w:fill="FFFFFF" w:themeFill="background1"/>
          </w:tcPr>
          <w:p w14:paraId="4B8C4CB7" w14:textId="1425948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MAP 101</w:t>
            </w:r>
          </w:p>
        </w:tc>
        <w:tc>
          <w:tcPr>
            <w:tcW w:w="2430" w:type="dxa"/>
            <w:shd w:val="clear" w:color="auto" w:fill="FFFFFF" w:themeFill="background1"/>
          </w:tcPr>
          <w:p w14:paraId="3F8FE87C" w14:textId="7D46151F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Audio Techniques</w:t>
            </w:r>
          </w:p>
        </w:tc>
        <w:tc>
          <w:tcPr>
            <w:tcW w:w="810" w:type="dxa"/>
            <w:shd w:val="clear" w:color="auto" w:fill="FFFFFF" w:themeFill="background1"/>
          </w:tcPr>
          <w:p w14:paraId="6067D714" w14:textId="049E024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21A42FEA" w14:textId="03E85C2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  <w:shd w:val="clear" w:color="auto" w:fill="FFFFFF" w:themeFill="background1"/>
          </w:tcPr>
          <w:p w14:paraId="0AB308DD" w14:textId="2B50AB0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  <w:shd w:val="clear" w:color="auto" w:fill="FFFFFF" w:themeFill="background1"/>
          </w:tcPr>
          <w:p w14:paraId="1167BDA9" w14:textId="742544C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C68A453" w14:textId="3CE90941" w:rsidTr="00C64177">
        <w:trPr>
          <w:trHeight w:val="74"/>
        </w:trPr>
        <w:tc>
          <w:tcPr>
            <w:tcW w:w="985" w:type="dxa"/>
          </w:tcPr>
          <w:p w14:paraId="6234E04B" w14:textId="1355122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122</w:t>
            </w:r>
          </w:p>
        </w:tc>
        <w:tc>
          <w:tcPr>
            <w:tcW w:w="2430" w:type="dxa"/>
          </w:tcPr>
          <w:p w14:paraId="60101EAB" w14:textId="2CAD017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Field Production I</w:t>
            </w:r>
          </w:p>
        </w:tc>
        <w:tc>
          <w:tcPr>
            <w:tcW w:w="810" w:type="dxa"/>
          </w:tcPr>
          <w:p w14:paraId="218D7EF4" w14:textId="69B8259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6FF0142" w14:textId="1BEFFABF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4C4C2B16" w14:textId="33E9516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211DB9AB" w14:textId="55B81DE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33D7A08" w14:textId="5EF606DE" w:rsidTr="00C64177">
        <w:tc>
          <w:tcPr>
            <w:tcW w:w="985" w:type="dxa"/>
          </w:tcPr>
          <w:p w14:paraId="2574B768" w14:textId="2C4FD73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114</w:t>
            </w:r>
          </w:p>
        </w:tc>
        <w:tc>
          <w:tcPr>
            <w:tcW w:w="2430" w:type="dxa"/>
          </w:tcPr>
          <w:p w14:paraId="63D527B1" w14:textId="7E21A1C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Photography I</w:t>
            </w:r>
          </w:p>
        </w:tc>
        <w:tc>
          <w:tcPr>
            <w:tcW w:w="810" w:type="dxa"/>
          </w:tcPr>
          <w:p w14:paraId="09ACCD8D" w14:textId="479EF347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1396F3EB" w14:textId="6EE2A0C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220</w:t>
            </w:r>
          </w:p>
        </w:tc>
        <w:tc>
          <w:tcPr>
            <w:tcW w:w="3150" w:type="dxa"/>
          </w:tcPr>
          <w:p w14:paraId="4556599D" w14:textId="289007F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Digital Photography &amp; Photojournalism</w:t>
            </w:r>
          </w:p>
        </w:tc>
        <w:tc>
          <w:tcPr>
            <w:tcW w:w="2070" w:type="dxa"/>
          </w:tcPr>
          <w:p w14:paraId="1CB8A924" w14:textId="0EE52C1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8D54B57" w14:textId="77777777" w:rsidTr="00720201">
        <w:trPr>
          <w:trHeight w:val="575"/>
        </w:trPr>
        <w:tc>
          <w:tcPr>
            <w:tcW w:w="985" w:type="dxa"/>
          </w:tcPr>
          <w:p w14:paraId="20420E3C" w14:textId="52A3558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bookmarkStart w:id="0" w:name="_Hlk145676389"/>
            <w:r>
              <w:rPr>
                <w:rFonts w:cstheme="minorHAnsi"/>
                <w:sz w:val="21"/>
                <w:szCs w:val="21"/>
              </w:rPr>
              <w:t>MAP 140</w:t>
            </w:r>
          </w:p>
        </w:tc>
        <w:tc>
          <w:tcPr>
            <w:tcW w:w="2430" w:type="dxa"/>
          </w:tcPr>
          <w:p w14:paraId="2128DD3B" w14:textId="5665841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Writing for Media Production</w:t>
            </w:r>
          </w:p>
        </w:tc>
        <w:tc>
          <w:tcPr>
            <w:tcW w:w="810" w:type="dxa"/>
          </w:tcPr>
          <w:p w14:paraId="37BBD436" w14:textId="251C2E87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BC8E2CD" w14:textId="087CB92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111</w:t>
            </w:r>
          </w:p>
        </w:tc>
        <w:tc>
          <w:tcPr>
            <w:tcW w:w="3150" w:type="dxa"/>
          </w:tcPr>
          <w:p w14:paraId="24B19B61" w14:textId="6E3FD692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Newswriting</w:t>
            </w:r>
          </w:p>
        </w:tc>
        <w:tc>
          <w:tcPr>
            <w:tcW w:w="2070" w:type="dxa"/>
          </w:tcPr>
          <w:p w14:paraId="4CA2A7F6" w14:textId="7C707FD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</w:tr>
      <w:bookmarkEnd w:id="0"/>
      <w:tr w:rsidR="00C64177" w:rsidRPr="008D67A2" w14:paraId="7418BFBF" w14:textId="01658CA2" w:rsidTr="00C64177">
        <w:tc>
          <w:tcPr>
            <w:tcW w:w="985" w:type="dxa"/>
          </w:tcPr>
          <w:p w14:paraId="48AF36AC" w14:textId="44053C3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MAP 150</w:t>
            </w:r>
          </w:p>
        </w:tc>
        <w:tc>
          <w:tcPr>
            <w:tcW w:w="2430" w:type="dxa"/>
          </w:tcPr>
          <w:p w14:paraId="04D1431F" w14:textId="04D3BA5A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Studio Production I</w:t>
            </w:r>
          </w:p>
        </w:tc>
        <w:tc>
          <w:tcPr>
            <w:tcW w:w="810" w:type="dxa"/>
          </w:tcPr>
          <w:p w14:paraId="6B08BF8C" w14:textId="7E85A97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9A93C0B" w14:textId="756AE58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7C715845" w14:textId="5CD38A1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23544CF3" w14:textId="6A32214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28D40CE" w14:textId="7BC64EA6" w:rsidTr="00C64177">
        <w:tc>
          <w:tcPr>
            <w:tcW w:w="985" w:type="dxa"/>
          </w:tcPr>
          <w:p w14:paraId="187F6857" w14:textId="7522DD6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201</w:t>
            </w:r>
          </w:p>
        </w:tc>
        <w:tc>
          <w:tcPr>
            <w:tcW w:w="2430" w:type="dxa"/>
          </w:tcPr>
          <w:p w14:paraId="2C0B5BA1" w14:textId="05C0D91A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Audio Techniques II</w:t>
            </w:r>
          </w:p>
        </w:tc>
        <w:tc>
          <w:tcPr>
            <w:tcW w:w="810" w:type="dxa"/>
          </w:tcPr>
          <w:p w14:paraId="6AD28694" w14:textId="0A3230C8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BA41C52" w14:textId="069121E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2981C5B7" w14:textId="7CC22215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728AD153" w14:textId="3FB3F3C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6B451A2" w14:textId="5DE94C67" w:rsidTr="00C64177">
        <w:tc>
          <w:tcPr>
            <w:tcW w:w="985" w:type="dxa"/>
          </w:tcPr>
          <w:p w14:paraId="0FFC0F28" w14:textId="428614F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SPC 205</w:t>
            </w:r>
          </w:p>
        </w:tc>
        <w:tc>
          <w:tcPr>
            <w:tcW w:w="2430" w:type="dxa"/>
          </w:tcPr>
          <w:p w14:paraId="4CA75C43" w14:textId="2CDE2271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Public Speaking</w:t>
            </w:r>
          </w:p>
        </w:tc>
        <w:tc>
          <w:tcPr>
            <w:tcW w:w="810" w:type="dxa"/>
          </w:tcPr>
          <w:p w14:paraId="53DE2FB9" w14:textId="60DC0810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BC5AA48" w14:textId="759D05E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COM 110</w:t>
            </w:r>
          </w:p>
        </w:tc>
        <w:tc>
          <w:tcPr>
            <w:tcW w:w="3150" w:type="dxa"/>
          </w:tcPr>
          <w:p w14:paraId="0DD99CE8" w14:textId="23F7F6C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Public Speaking</w:t>
            </w:r>
          </w:p>
        </w:tc>
        <w:tc>
          <w:tcPr>
            <w:tcW w:w="2070" w:type="dxa"/>
          </w:tcPr>
          <w:p w14:paraId="70653BCE" w14:textId="7AC359B4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202DA9A" w14:textId="77777777" w:rsidTr="00C64177">
        <w:tc>
          <w:tcPr>
            <w:tcW w:w="985" w:type="dxa"/>
          </w:tcPr>
          <w:p w14:paraId="4D0D350A" w14:textId="2560B77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161</w:t>
            </w:r>
          </w:p>
        </w:tc>
        <w:tc>
          <w:tcPr>
            <w:tcW w:w="2430" w:type="dxa"/>
          </w:tcPr>
          <w:p w14:paraId="0EB89109" w14:textId="397898B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Visual Communication Media</w:t>
            </w:r>
          </w:p>
        </w:tc>
        <w:tc>
          <w:tcPr>
            <w:tcW w:w="810" w:type="dxa"/>
          </w:tcPr>
          <w:p w14:paraId="59A0B5EC" w14:textId="602B4BB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5700CA8" w14:textId="11E282C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36A24E6A" w14:textId="2F0FFFE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0BA719FE" w14:textId="7C7A4CD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4BC3A93C" w14:textId="588F6EB4" w:rsidTr="00C64177">
        <w:tc>
          <w:tcPr>
            <w:tcW w:w="985" w:type="dxa"/>
          </w:tcPr>
          <w:p w14:paraId="7EACA12B" w14:textId="4DD635E7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ELEC</w:t>
            </w:r>
          </w:p>
        </w:tc>
        <w:tc>
          <w:tcPr>
            <w:tcW w:w="2430" w:type="dxa"/>
          </w:tcPr>
          <w:p w14:paraId="3B14006F" w14:textId="4AFB546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Program Elective</w:t>
            </w:r>
          </w:p>
        </w:tc>
        <w:tc>
          <w:tcPr>
            <w:tcW w:w="810" w:type="dxa"/>
          </w:tcPr>
          <w:p w14:paraId="3FAFEF6C" w14:textId="0AEFE18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0E4A78C" w14:textId="475D60F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5B80E55D" w14:textId="3428FF1C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7AEC0689" w14:textId="3C81B59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1624B1CD" w14:textId="650DFBED" w:rsidTr="00C64177">
        <w:tc>
          <w:tcPr>
            <w:tcW w:w="985" w:type="dxa"/>
          </w:tcPr>
          <w:p w14:paraId="2C403931" w14:textId="7120FD3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211</w:t>
            </w:r>
          </w:p>
        </w:tc>
        <w:tc>
          <w:tcPr>
            <w:tcW w:w="2430" w:type="dxa"/>
          </w:tcPr>
          <w:p w14:paraId="7C2A25D3" w14:textId="31D3B56A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Digital Media Design</w:t>
            </w:r>
          </w:p>
        </w:tc>
        <w:tc>
          <w:tcPr>
            <w:tcW w:w="810" w:type="dxa"/>
          </w:tcPr>
          <w:p w14:paraId="36DED0D6" w14:textId="3267496B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0D5BE6E9" w14:textId="6108B54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1CFE78E3" w14:textId="5D2904D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69705974" w14:textId="14D9C99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C44BA23" w14:textId="1A9FD06E" w:rsidTr="00C64177">
        <w:tc>
          <w:tcPr>
            <w:tcW w:w="985" w:type="dxa"/>
          </w:tcPr>
          <w:p w14:paraId="18C5C637" w14:textId="38C1AA2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223</w:t>
            </w:r>
          </w:p>
        </w:tc>
        <w:tc>
          <w:tcPr>
            <w:tcW w:w="2430" w:type="dxa"/>
          </w:tcPr>
          <w:p w14:paraId="4BDAFD5D" w14:textId="42C3A34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Interview and Discussion</w:t>
            </w:r>
          </w:p>
        </w:tc>
        <w:tc>
          <w:tcPr>
            <w:tcW w:w="810" w:type="dxa"/>
          </w:tcPr>
          <w:p w14:paraId="7651DD0E" w14:textId="72D38BF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DC187AE" w14:textId="20536AA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 201</w:t>
            </w:r>
          </w:p>
        </w:tc>
        <w:tc>
          <w:tcPr>
            <w:tcW w:w="3150" w:type="dxa"/>
          </w:tcPr>
          <w:p w14:paraId="3D9A6151" w14:textId="0B9ED55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Interpersonal Communication</w:t>
            </w:r>
          </w:p>
        </w:tc>
        <w:tc>
          <w:tcPr>
            <w:tcW w:w="2070" w:type="dxa"/>
          </w:tcPr>
          <w:p w14:paraId="66942462" w14:textId="4A26B82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314CCBC9" w14:textId="5DD2FC53" w:rsidTr="00C64177">
        <w:tc>
          <w:tcPr>
            <w:tcW w:w="985" w:type="dxa"/>
            <w:shd w:val="clear" w:color="auto" w:fill="FFFFFF" w:themeFill="background1"/>
          </w:tcPr>
          <w:p w14:paraId="53A5B831" w14:textId="7E53E27A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 120</w:t>
            </w:r>
          </w:p>
        </w:tc>
        <w:tc>
          <w:tcPr>
            <w:tcW w:w="2430" w:type="dxa"/>
            <w:shd w:val="clear" w:color="auto" w:fill="FFFFFF" w:themeFill="background1"/>
          </w:tcPr>
          <w:p w14:paraId="6A364F67" w14:textId="1E2C155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Probability &amp; Statistics</w:t>
            </w:r>
          </w:p>
        </w:tc>
        <w:tc>
          <w:tcPr>
            <w:tcW w:w="810" w:type="dxa"/>
            <w:shd w:val="clear" w:color="auto" w:fill="FFFFFF" w:themeFill="background1"/>
          </w:tcPr>
          <w:p w14:paraId="179803B9" w14:textId="3145206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14:paraId="19B091D9" w14:textId="4D63FED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 108</w:t>
            </w:r>
          </w:p>
        </w:tc>
        <w:tc>
          <w:tcPr>
            <w:tcW w:w="3150" w:type="dxa"/>
            <w:shd w:val="clear" w:color="auto" w:fill="FFFFFF" w:themeFill="background1"/>
          </w:tcPr>
          <w:p w14:paraId="3DD39478" w14:textId="6FBB5F2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Finite Probability &amp; Statistics</w:t>
            </w:r>
          </w:p>
        </w:tc>
        <w:tc>
          <w:tcPr>
            <w:tcW w:w="2070" w:type="dxa"/>
            <w:shd w:val="clear" w:color="auto" w:fill="FFFFFF" w:themeFill="background1"/>
          </w:tcPr>
          <w:p w14:paraId="78F38546" w14:textId="313EB24F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4DB46786" w14:textId="4033E60C" w:rsidTr="00C64177">
        <w:tc>
          <w:tcPr>
            <w:tcW w:w="985" w:type="dxa"/>
          </w:tcPr>
          <w:p w14:paraId="59B2931A" w14:textId="388C14CE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101</w:t>
            </w:r>
          </w:p>
        </w:tc>
        <w:tc>
          <w:tcPr>
            <w:tcW w:w="2430" w:type="dxa"/>
          </w:tcPr>
          <w:p w14:paraId="13D513A8" w14:textId="788F8E5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History &amp; Appreciation</w:t>
            </w:r>
          </w:p>
        </w:tc>
        <w:tc>
          <w:tcPr>
            <w:tcW w:w="810" w:type="dxa"/>
          </w:tcPr>
          <w:p w14:paraId="32C233C6" w14:textId="2BB9EC9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36532142" w14:textId="0DDA9647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110</w:t>
            </w:r>
          </w:p>
        </w:tc>
        <w:tc>
          <w:tcPr>
            <w:tcW w:w="3150" w:type="dxa"/>
          </w:tcPr>
          <w:p w14:paraId="5F48F8E9" w14:textId="045CE513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Creative and Critical Thinking through Visual Art</w:t>
            </w:r>
          </w:p>
        </w:tc>
        <w:tc>
          <w:tcPr>
            <w:tcW w:w="2070" w:type="dxa"/>
          </w:tcPr>
          <w:p w14:paraId="0D81F583" w14:textId="74E5421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268D04AC" w14:textId="77777777" w:rsidTr="00C64177">
        <w:tc>
          <w:tcPr>
            <w:tcW w:w="985" w:type="dxa"/>
          </w:tcPr>
          <w:p w14:paraId="00238CFD" w14:textId="77777777" w:rsidR="00C64177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PSC 201</w:t>
            </w:r>
          </w:p>
          <w:p w14:paraId="6200678A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SOC 101 </w:t>
            </w:r>
            <w:r>
              <w:rPr>
                <w:rFonts w:cstheme="minorHAnsi"/>
                <w:b/>
                <w:bCs/>
                <w:sz w:val="21"/>
                <w:szCs w:val="21"/>
                <w:u w:val="single"/>
              </w:rPr>
              <w:t>OR</w:t>
            </w:r>
          </w:p>
          <w:p w14:paraId="67F49A02" w14:textId="55C75581" w:rsidR="00720201" w:rsidRP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PSY 201</w:t>
            </w:r>
          </w:p>
        </w:tc>
        <w:tc>
          <w:tcPr>
            <w:tcW w:w="2430" w:type="dxa"/>
          </w:tcPr>
          <w:p w14:paraId="30E41A11" w14:textId="77777777" w:rsidR="00C64177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American Government</w:t>
            </w:r>
          </w:p>
          <w:p w14:paraId="29A2995D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Sociology</w:t>
            </w:r>
          </w:p>
          <w:p w14:paraId="4B10CE73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DC53C62" w14:textId="40137CB2" w:rsidR="00720201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Psychology</w:t>
            </w:r>
          </w:p>
        </w:tc>
        <w:tc>
          <w:tcPr>
            <w:tcW w:w="810" w:type="dxa"/>
          </w:tcPr>
          <w:p w14:paraId="4B56AD8F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02AA4689" w14:textId="37A4E0F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16BCFD3" w14:textId="77777777" w:rsidR="00C64177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 101</w:t>
            </w:r>
          </w:p>
          <w:p w14:paraId="08B823C7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 101</w:t>
            </w:r>
          </w:p>
          <w:p w14:paraId="59609B75" w14:textId="5FFFC7A3" w:rsidR="00720201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PSY 101</w:t>
            </w:r>
          </w:p>
        </w:tc>
        <w:tc>
          <w:tcPr>
            <w:tcW w:w="3150" w:type="dxa"/>
          </w:tcPr>
          <w:p w14:paraId="05F4B10D" w14:textId="77777777" w:rsidR="00C64177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American National Government</w:t>
            </w:r>
          </w:p>
          <w:p w14:paraId="06AE3EA1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Sociology</w:t>
            </w:r>
          </w:p>
          <w:p w14:paraId="6A38BF5B" w14:textId="36BE252C" w:rsidR="00720201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Introduction to Psychology</w:t>
            </w:r>
          </w:p>
        </w:tc>
        <w:tc>
          <w:tcPr>
            <w:tcW w:w="2070" w:type="dxa"/>
          </w:tcPr>
          <w:p w14:paraId="430FACA7" w14:textId="77777777" w:rsidR="00720201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1E11ED76" w14:textId="574D1446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A486E67" w14:textId="77777777" w:rsidTr="00C64177">
        <w:tc>
          <w:tcPr>
            <w:tcW w:w="985" w:type="dxa"/>
          </w:tcPr>
          <w:p w14:paraId="0E7D892A" w14:textId="300AE3EB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227</w:t>
            </w:r>
          </w:p>
        </w:tc>
        <w:tc>
          <w:tcPr>
            <w:tcW w:w="2430" w:type="dxa"/>
          </w:tcPr>
          <w:p w14:paraId="0103D678" w14:textId="6F747202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Web Site Design I</w:t>
            </w:r>
          </w:p>
        </w:tc>
        <w:tc>
          <w:tcPr>
            <w:tcW w:w="810" w:type="dxa"/>
          </w:tcPr>
          <w:p w14:paraId="0B4774A4" w14:textId="6E738172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4F527026" w14:textId="45FD538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COM 215 </w:t>
            </w:r>
          </w:p>
        </w:tc>
        <w:tc>
          <w:tcPr>
            <w:tcW w:w="3150" w:type="dxa"/>
          </w:tcPr>
          <w:p w14:paraId="28A54C78" w14:textId="7F2F3715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Web Development</w:t>
            </w:r>
          </w:p>
        </w:tc>
        <w:tc>
          <w:tcPr>
            <w:tcW w:w="2070" w:type="dxa"/>
          </w:tcPr>
          <w:p w14:paraId="68734D8A" w14:textId="1586024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E1E7C71" w14:textId="77777777" w:rsidTr="00C64177">
        <w:tc>
          <w:tcPr>
            <w:tcW w:w="985" w:type="dxa"/>
          </w:tcPr>
          <w:p w14:paraId="1BB4F70C" w14:textId="49A3F03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ARV 283</w:t>
            </w:r>
          </w:p>
        </w:tc>
        <w:tc>
          <w:tcPr>
            <w:tcW w:w="2430" w:type="dxa"/>
          </w:tcPr>
          <w:p w14:paraId="087646FB" w14:textId="66D11B19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Social Media Content Creation</w:t>
            </w:r>
          </w:p>
        </w:tc>
        <w:tc>
          <w:tcPr>
            <w:tcW w:w="810" w:type="dxa"/>
          </w:tcPr>
          <w:p w14:paraId="3C8DB777" w14:textId="1B422DA3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23C4377C" w14:textId="62122788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39914F10" w14:textId="10DE32BA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1692E970" w14:textId="334CCE3E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722503F1" w14:textId="7041F291" w:rsidTr="00C64177">
        <w:tc>
          <w:tcPr>
            <w:tcW w:w="985" w:type="dxa"/>
          </w:tcPr>
          <w:p w14:paraId="1CF45DB8" w14:textId="05E627B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MAP 226</w:t>
            </w:r>
          </w:p>
        </w:tc>
        <w:tc>
          <w:tcPr>
            <w:tcW w:w="2430" w:type="dxa"/>
          </w:tcPr>
          <w:p w14:paraId="286C75C2" w14:textId="602271E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Producing and </w:t>
            </w:r>
            <w:proofErr w:type="gramStart"/>
            <w:r>
              <w:rPr>
                <w:rFonts w:cstheme="minorHAnsi"/>
                <w:sz w:val="21"/>
                <w:szCs w:val="21"/>
              </w:rPr>
              <w:t>Directing</w:t>
            </w:r>
            <w:proofErr w:type="gramEnd"/>
          </w:p>
        </w:tc>
        <w:tc>
          <w:tcPr>
            <w:tcW w:w="810" w:type="dxa"/>
          </w:tcPr>
          <w:p w14:paraId="65BC0DBE" w14:textId="26FC1A1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98BC52C" w14:textId="34F52F54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7A68312C" w14:textId="70147B01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0A336E8E" w14:textId="7400BA3D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5EBF1D63" w14:textId="7DD6948E" w:rsidTr="00C64177">
        <w:tc>
          <w:tcPr>
            <w:tcW w:w="985" w:type="dxa"/>
          </w:tcPr>
          <w:p w14:paraId="111523E6" w14:textId="5AE01B4D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>MAP 280</w:t>
            </w:r>
          </w:p>
        </w:tc>
        <w:tc>
          <w:tcPr>
            <w:tcW w:w="2430" w:type="dxa"/>
          </w:tcPr>
          <w:p w14:paraId="4AC82669" w14:textId="4DF2BD35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Media Arts Exit Portfolio</w:t>
            </w:r>
          </w:p>
        </w:tc>
        <w:tc>
          <w:tcPr>
            <w:tcW w:w="810" w:type="dxa"/>
          </w:tcPr>
          <w:p w14:paraId="730EDF08" w14:textId="24FA4595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14:paraId="702DF36E" w14:textId="1C979356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 ELEC</w:t>
            </w:r>
          </w:p>
        </w:tc>
        <w:tc>
          <w:tcPr>
            <w:tcW w:w="3150" w:type="dxa"/>
          </w:tcPr>
          <w:p w14:paraId="1C8F23C1" w14:textId="5EFB893C" w:rsidR="00C64177" w:rsidRPr="00AB1805" w:rsidRDefault="00720201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Elective</w:t>
            </w:r>
          </w:p>
        </w:tc>
        <w:tc>
          <w:tcPr>
            <w:tcW w:w="2070" w:type="dxa"/>
          </w:tcPr>
          <w:p w14:paraId="3A5B61AE" w14:textId="29720CEA" w:rsidR="00C64177" w:rsidRPr="00AB1805" w:rsidRDefault="00C64177" w:rsidP="00C6417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B1805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C64177" w:rsidRPr="008D67A2" w14:paraId="0D8B43DB" w14:textId="332627DA" w:rsidTr="00C64177">
        <w:tc>
          <w:tcPr>
            <w:tcW w:w="3415" w:type="dxa"/>
            <w:gridSpan w:val="2"/>
          </w:tcPr>
          <w:p w14:paraId="08F4C011" w14:textId="0C63DE70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A.A.S. Graduation Credits Required</w:t>
            </w:r>
          </w:p>
        </w:tc>
        <w:tc>
          <w:tcPr>
            <w:tcW w:w="810" w:type="dxa"/>
          </w:tcPr>
          <w:p w14:paraId="302F428F" w14:textId="1FEF77C3" w:rsidR="00C64177" w:rsidRPr="00AB1805" w:rsidRDefault="00CD03AF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63</w:t>
            </w:r>
          </w:p>
        </w:tc>
        <w:tc>
          <w:tcPr>
            <w:tcW w:w="4410" w:type="dxa"/>
            <w:gridSpan w:val="2"/>
          </w:tcPr>
          <w:p w14:paraId="20194397" w14:textId="59E25792" w:rsidR="00C64177" w:rsidRPr="00AB1805" w:rsidRDefault="00C64177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B1805">
              <w:rPr>
                <w:rFonts w:cstheme="minorHAnsi"/>
                <w:b/>
                <w:bCs/>
                <w:sz w:val="21"/>
                <w:szCs w:val="21"/>
              </w:rPr>
              <w:t>Transfer Credits Accepted</w:t>
            </w:r>
          </w:p>
        </w:tc>
        <w:tc>
          <w:tcPr>
            <w:tcW w:w="2070" w:type="dxa"/>
            <w:shd w:val="clear" w:color="auto" w:fill="FFFFFF" w:themeFill="background1"/>
          </w:tcPr>
          <w:p w14:paraId="0442B0F4" w14:textId="1B79644A" w:rsidR="00C64177" w:rsidRPr="00AB1805" w:rsidRDefault="00CD03AF" w:rsidP="00C6417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63</w:t>
            </w:r>
          </w:p>
        </w:tc>
      </w:tr>
    </w:tbl>
    <w:p w14:paraId="2853AF1E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>
        <w:br w:type="page"/>
      </w:r>
      <w:r w:rsidRPr="00AB1805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4315711" wp14:editId="5AFA1648">
            <wp:simplePos x="0" y="0"/>
            <wp:positionH relativeFrom="column">
              <wp:posOffset>5691156</wp:posOffset>
            </wp:positionH>
            <wp:positionV relativeFrom="paragraph">
              <wp:posOffset>38100</wp:posOffset>
            </wp:positionV>
            <wp:extent cx="1384014" cy="939800"/>
            <wp:effectExtent l="0" t="0" r="6985" b="0"/>
            <wp:wrapNone/>
            <wp:docPr id="381810339" name="Picture 381810339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10339" name="Picture 381810339" descr="A logo for a universit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84" cy="9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6B2121" wp14:editId="4735A238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49300" cy="941447"/>
            <wp:effectExtent l="0" t="0" r="0" b="0"/>
            <wp:wrapNone/>
            <wp:docPr id="1444327094" name="Picture 1444327094" descr="A logo with blue and green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27094" name="Picture 1444327094" descr="A logo with blue and green color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9" cy="9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05">
        <w:rPr>
          <w:b/>
          <w:sz w:val="24"/>
          <w:szCs w:val="24"/>
        </w:rPr>
        <w:t>TRI-COUNTY TECHNICAL COLLEGE &amp; ANDERSON UNVERSITY</w:t>
      </w:r>
    </w:p>
    <w:p w14:paraId="2D71E884" w14:textId="77777777" w:rsidR="00AB1805" w:rsidRPr="00AB1805" w:rsidRDefault="00AB1805" w:rsidP="00AB1805">
      <w:pPr>
        <w:jc w:val="center"/>
        <w:rPr>
          <w:b/>
          <w:sz w:val="24"/>
          <w:szCs w:val="24"/>
        </w:rPr>
      </w:pPr>
      <w:r w:rsidRPr="00AB1805">
        <w:rPr>
          <w:b/>
          <w:sz w:val="24"/>
          <w:szCs w:val="24"/>
        </w:rPr>
        <w:t xml:space="preserve">TRANSFER CREDIT AGREEMENT WORKSHEET 2023-24 </w:t>
      </w:r>
    </w:p>
    <w:p w14:paraId="05F1E8E6" w14:textId="7553F7B5" w:rsidR="00AB1805" w:rsidRPr="00AB1805" w:rsidRDefault="00AB1805" w:rsidP="00AB1805">
      <w:pPr>
        <w:jc w:val="center"/>
        <w:rPr>
          <w:b/>
        </w:rPr>
      </w:pPr>
      <w:r w:rsidRPr="00AB1805">
        <w:rPr>
          <w:b/>
        </w:rPr>
        <w:t xml:space="preserve">Applied Associate of Science in </w:t>
      </w:r>
      <w:r w:rsidR="00720201">
        <w:rPr>
          <w:b/>
        </w:rPr>
        <w:t>Media Arts Production</w:t>
      </w:r>
    </w:p>
    <w:p w14:paraId="2C8063F9" w14:textId="77777777" w:rsidR="00AB1805" w:rsidRPr="00AB1805" w:rsidRDefault="00AB1805" w:rsidP="00AB1805">
      <w:pPr>
        <w:tabs>
          <w:tab w:val="left" w:pos="520"/>
          <w:tab w:val="center" w:pos="5400"/>
        </w:tabs>
        <w:rPr>
          <w:b/>
        </w:rPr>
      </w:pPr>
      <w:r w:rsidRPr="00AB1805">
        <w:rPr>
          <w:b/>
        </w:rPr>
        <w:tab/>
      </w:r>
      <w:r w:rsidRPr="00AB1805">
        <w:rPr>
          <w:b/>
        </w:rPr>
        <w:tab/>
        <w:t xml:space="preserve">and </w:t>
      </w:r>
    </w:p>
    <w:p w14:paraId="54880592" w14:textId="7E75C6E1" w:rsidR="00AB1805" w:rsidRPr="00AB1805" w:rsidRDefault="00AB1805" w:rsidP="00AB1805">
      <w:pPr>
        <w:jc w:val="center"/>
        <w:rPr>
          <w:b/>
        </w:rPr>
      </w:pPr>
      <w:r w:rsidRPr="00AB1805">
        <w:rPr>
          <w:b/>
        </w:rPr>
        <w:t xml:space="preserve">Bachelor of </w:t>
      </w:r>
      <w:r w:rsidR="00720201">
        <w:rPr>
          <w:b/>
        </w:rPr>
        <w:t>Arts in Communication: Public Relations</w:t>
      </w:r>
      <w:r w:rsidRPr="00AB1805">
        <w:rPr>
          <w:b/>
        </w:rPr>
        <w:t xml:space="preserve"> </w:t>
      </w:r>
    </w:p>
    <w:p w14:paraId="7A9E3EC2" w14:textId="0926F4AA" w:rsidR="00AB1805" w:rsidRDefault="00720201" w:rsidP="00720201">
      <w:pPr>
        <w:jc w:val="center"/>
      </w:pPr>
      <w:r>
        <w:rPr>
          <w:b/>
          <w:i/>
          <w:iCs/>
        </w:rPr>
        <w:t>Traditional Pathway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810"/>
        <w:gridCol w:w="1260"/>
        <w:gridCol w:w="3150"/>
        <w:gridCol w:w="2070"/>
      </w:tblGrid>
      <w:tr w:rsidR="00AB1805" w:rsidRPr="008D67A2" w14:paraId="0520AB3A" w14:textId="77777777" w:rsidTr="00C64177">
        <w:tc>
          <w:tcPr>
            <w:tcW w:w="985" w:type="dxa"/>
          </w:tcPr>
          <w:p w14:paraId="50C22461" w14:textId="40A95C2C" w:rsidR="00AB1805" w:rsidRPr="00951044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2430" w:type="dxa"/>
          </w:tcPr>
          <w:p w14:paraId="42FA701C" w14:textId="3C41C8FF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TCTC Course Title</w:t>
            </w:r>
          </w:p>
        </w:tc>
        <w:tc>
          <w:tcPr>
            <w:tcW w:w="810" w:type="dxa"/>
          </w:tcPr>
          <w:p w14:paraId="1CABB7F8" w14:textId="42C8ABAA" w:rsidR="00AB1805" w:rsidRPr="00951044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  <w:tc>
          <w:tcPr>
            <w:tcW w:w="1260" w:type="dxa"/>
          </w:tcPr>
          <w:p w14:paraId="02BD57C0" w14:textId="276E681C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Course Number</w:t>
            </w:r>
          </w:p>
        </w:tc>
        <w:tc>
          <w:tcPr>
            <w:tcW w:w="3150" w:type="dxa"/>
            <w:shd w:val="clear" w:color="auto" w:fill="FFFFFF" w:themeFill="background1"/>
          </w:tcPr>
          <w:p w14:paraId="34DC0C22" w14:textId="519CBB5C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AU Course Title</w:t>
            </w:r>
          </w:p>
        </w:tc>
        <w:tc>
          <w:tcPr>
            <w:tcW w:w="2070" w:type="dxa"/>
            <w:shd w:val="clear" w:color="auto" w:fill="FFFFFF" w:themeFill="background1"/>
          </w:tcPr>
          <w:p w14:paraId="78CA54B5" w14:textId="04CC9350" w:rsidR="00AB180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B1805">
              <w:rPr>
                <w:rFonts w:cstheme="minorHAnsi"/>
                <w:b/>
                <w:sz w:val="21"/>
                <w:szCs w:val="21"/>
              </w:rPr>
              <w:t>Credit Hours</w:t>
            </w:r>
          </w:p>
        </w:tc>
      </w:tr>
      <w:tr w:rsidR="00AB1805" w:rsidRPr="008D67A2" w14:paraId="25838A79" w14:textId="10F8DCAF" w:rsidTr="00195BC7">
        <w:trPr>
          <w:trHeight w:val="323"/>
        </w:trPr>
        <w:tc>
          <w:tcPr>
            <w:tcW w:w="985" w:type="dxa"/>
          </w:tcPr>
          <w:p w14:paraId="0B61FF7C" w14:textId="2DDEAF2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2382682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92F99C" w14:textId="1AC5681F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A132C2" w14:textId="4E2A0EFD" w:rsidR="00AB1805" w:rsidRPr="00643834" w:rsidRDefault="00AB1805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DD568C">
              <w:rPr>
                <w:rFonts w:cstheme="minorHAnsi"/>
                <w:sz w:val="20"/>
                <w:szCs w:val="20"/>
              </w:rPr>
              <w:t xml:space="preserve">AU </w:t>
            </w:r>
            <w:r w:rsidR="00720201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3150" w:type="dxa"/>
          </w:tcPr>
          <w:p w14:paraId="61896B56" w14:textId="37798076" w:rsidR="00AB1805" w:rsidRPr="00643834" w:rsidRDefault="00720201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Transitions &amp; Expectations</w:t>
            </w:r>
          </w:p>
        </w:tc>
        <w:tc>
          <w:tcPr>
            <w:tcW w:w="2070" w:type="dxa"/>
          </w:tcPr>
          <w:p w14:paraId="6FE7AA77" w14:textId="0D49C50D" w:rsidR="00AB1805" w:rsidRPr="00DD568C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568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B1805" w:rsidRPr="008D67A2" w14:paraId="4528AD2D" w14:textId="73E37A5A" w:rsidTr="00195BC7">
        <w:trPr>
          <w:trHeight w:val="350"/>
        </w:trPr>
        <w:tc>
          <w:tcPr>
            <w:tcW w:w="985" w:type="dxa"/>
          </w:tcPr>
          <w:p w14:paraId="123496B0" w14:textId="4FDD4FDA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142034826"/>
          </w:p>
        </w:tc>
        <w:tc>
          <w:tcPr>
            <w:tcW w:w="2430" w:type="dxa"/>
          </w:tcPr>
          <w:p w14:paraId="6D42A3D9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85897A" w14:textId="5F2A1A5F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C58D6E" w14:textId="39FD1EB9" w:rsidR="00AB1805" w:rsidRPr="00B825FD" w:rsidRDefault="00720201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 105</w:t>
            </w:r>
          </w:p>
        </w:tc>
        <w:tc>
          <w:tcPr>
            <w:tcW w:w="3150" w:type="dxa"/>
          </w:tcPr>
          <w:p w14:paraId="4BF7AEE3" w14:textId="7D5B96A5" w:rsidR="00AB1805" w:rsidRPr="00643834" w:rsidRDefault="00720201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Introduction to the Bible</w:t>
            </w:r>
          </w:p>
        </w:tc>
        <w:tc>
          <w:tcPr>
            <w:tcW w:w="2070" w:type="dxa"/>
          </w:tcPr>
          <w:p w14:paraId="77FD22B0" w14:textId="6A769D48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51B09" w:rsidRPr="008D67A2" w14:paraId="3B47604D" w14:textId="77777777" w:rsidTr="00195BC7">
        <w:trPr>
          <w:trHeight w:val="350"/>
        </w:trPr>
        <w:tc>
          <w:tcPr>
            <w:tcW w:w="985" w:type="dxa"/>
          </w:tcPr>
          <w:p w14:paraId="725FF3AD" w14:textId="77777777" w:rsidR="00151B09" w:rsidRPr="00B825FD" w:rsidRDefault="00151B09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142284" w14:textId="77777777" w:rsidR="00151B09" w:rsidRPr="00B825FD" w:rsidRDefault="00151B09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7D06BC" w14:textId="77777777" w:rsidR="00151B09" w:rsidRPr="00B825FD" w:rsidRDefault="00151B09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78198A" w14:textId="7B9A24E1" w:rsidR="00151B09" w:rsidRDefault="00151B0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150" w:type="dxa"/>
          </w:tcPr>
          <w:p w14:paraId="0A78824D" w14:textId="627C2863" w:rsidR="00151B09" w:rsidRDefault="00151B0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Composition and Communication II</w:t>
            </w:r>
          </w:p>
        </w:tc>
        <w:tc>
          <w:tcPr>
            <w:tcW w:w="2070" w:type="dxa"/>
          </w:tcPr>
          <w:p w14:paraId="4C2B7C2B" w14:textId="50263BA0" w:rsidR="00151B09" w:rsidRPr="00B825FD" w:rsidRDefault="00151B0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A4A32F9" w14:textId="5813D197" w:rsidTr="00C64177">
        <w:tc>
          <w:tcPr>
            <w:tcW w:w="985" w:type="dxa"/>
          </w:tcPr>
          <w:p w14:paraId="438777CC" w14:textId="6E42989E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D3DB7C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0B9F02" w14:textId="24B5648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1A2009" w14:textId="1109A1C9" w:rsidR="00AB1805" w:rsidRPr="00643834" w:rsidRDefault="00035429" w:rsidP="00AB1805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PHI 210</w:t>
            </w:r>
          </w:p>
        </w:tc>
        <w:tc>
          <w:tcPr>
            <w:tcW w:w="3150" w:type="dxa"/>
          </w:tcPr>
          <w:p w14:paraId="15613042" w14:textId="69FF505E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Philosophical Foundations and Moral Reasoning</w:t>
            </w:r>
          </w:p>
        </w:tc>
        <w:tc>
          <w:tcPr>
            <w:tcW w:w="2070" w:type="dxa"/>
          </w:tcPr>
          <w:p w14:paraId="4C8520DA" w14:textId="7D4D77C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5F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35429" w:rsidRPr="008D67A2" w14:paraId="1902C743" w14:textId="77777777" w:rsidTr="00C64177">
        <w:trPr>
          <w:trHeight w:val="296"/>
        </w:trPr>
        <w:tc>
          <w:tcPr>
            <w:tcW w:w="985" w:type="dxa"/>
          </w:tcPr>
          <w:p w14:paraId="497EBB25" w14:textId="77777777" w:rsidR="00035429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DDE5568" w14:textId="77777777" w:rsidR="00035429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7F3DE3" w14:textId="77777777" w:rsidR="00035429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D7615C4" w14:textId="532DA654" w:rsidR="00035429" w:rsidRPr="0021055F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1</w:t>
            </w:r>
          </w:p>
        </w:tc>
        <w:tc>
          <w:tcPr>
            <w:tcW w:w="3150" w:type="dxa"/>
            <w:shd w:val="clear" w:color="auto" w:fill="FFFFFF" w:themeFill="background1"/>
          </w:tcPr>
          <w:p w14:paraId="262DD40D" w14:textId="22786A43" w:rsidR="00035429" w:rsidRPr="0021055F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7DB">
              <w:rPr>
                <w:rFonts w:cstheme="minorHAnsi"/>
                <w:sz w:val="20"/>
                <w:szCs w:val="20"/>
              </w:rPr>
              <w:t>Scientific Inquiry Requirement</w:t>
            </w:r>
          </w:p>
        </w:tc>
        <w:tc>
          <w:tcPr>
            <w:tcW w:w="2070" w:type="dxa"/>
            <w:shd w:val="clear" w:color="auto" w:fill="FFFFFF" w:themeFill="background1"/>
          </w:tcPr>
          <w:p w14:paraId="472CB404" w14:textId="0091401F" w:rsidR="00035429" w:rsidRPr="0021055F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bookmarkEnd w:id="1"/>
      <w:tr w:rsidR="00AB1805" w:rsidRPr="008D67A2" w14:paraId="77F73E2F" w14:textId="77777777" w:rsidTr="00C64177">
        <w:trPr>
          <w:trHeight w:val="296"/>
        </w:trPr>
        <w:tc>
          <w:tcPr>
            <w:tcW w:w="985" w:type="dxa"/>
          </w:tcPr>
          <w:p w14:paraId="7C74CDA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02ACAE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A7526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311D073" w14:textId="0317AA1E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 INQ</w:t>
            </w:r>
          </w:p>
        </w:tc>
        <w:tc>
          <w:tcPr>
            <w:tcW w:w="3150" w:type="dxa"/>
            <w:shd w:val="clear" w:color="auto" w:fill="FFFFFF" w:themeFill="background1"/>
          </w:tcPr>
          <w:p w14:paraId="0D76B61B" w14:textId="401E332B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Historical Inquiry</w:t>
            </w:r>
          </w:p>
        </w:tc>
        <w:tc>
          <w:tcPr>
            <w:tcW w:w="2070" w:type="dxa"/>
            <w:shd w:val="clear" w:color="auto" w:fill="FFFFFF" w:themeFill="background1"/>
          </w:tcPr>
          <w:p w14:paraId="1E34D3B2" w14:textId="05180601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55F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732CF621" w14:textId="77777777" w:rsidTr="00C64177">
        <w:trPr>
          <w:trHeight w:val="296"/>
        </w:trPr>
        <w:tc>
          <w:tcPr>
            <w:tcW w:w="985" w:type="dxa"/>
          </w:tcPr>
          <w:p w14:paraId="2D31250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65DDC6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F9CE2B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9672E46" w14:textId="5EF84B11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 INQ</w:t>
            </w:r>
          </w:p>
        </w:tc>
        <w:tc>
          <w:tcPr>
            <w:tcW w:w="3150" w:type="dxa"/>
            <w:shd w:val="clear" w:color="auto" w:fill="FFFFFF" w:themeFill="background1"/>
          </w:tcPr>
          <w:p w14:paraId="1667076D" w14:textId="1EA7F0CE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Intercultural Inquiry</w:t>
            </w:r>
          </w:p>
        </w:tc>
        <w:tc>
          <w:tcPr>
            <w:tcW w:w="2070" w:type="dxa"/>
            <w:shd w:val="clear" w:color="auto" w:fill="FFFFFF" w:themeFill="background1"/>
          </w:tcPr>
          <w:p w14:paraId="0994ABD4" w14:textId="4EBF48B5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67F1217A" w14:textId="3D8A43AA" w:rsidTr="00C64177">
        <w:trPr>
          <w:trHeight w:val="296"/>
        </w:trPr>
        <w:tc>
          <w:tcPr>
            <w:tcW w:w="985" w:type="dxa"/>
          </w:tcPr>
          <w:p w14:paraId="6A3C4E0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8B49A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963C7A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69AEADD" w14:textId="6A2BED98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 305</w:t>
            </w:r>
          </w:p>
        </w:tc>
        <w:tc>
          <w:tcPr>
            <w:tcW w:w="3150" w:type="dxa"/>
            <w:shd w:val="clear" w:color="auto" w:fill="FFFFFF" w:themeFill="background1"/>
          </w:tcPr>
          <w:p w14:paraId="4030F242" w14:textId="156E4F12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 Worldview &amp; Contemporary Application</w:t>
            </w:r>
          </w:p>
        </w:tc>
        <w:tc>
          <w:tcPr>
            <w:tcW w:w="2070" w:type="dxa"/>
            <w:shd w:val="clear" w:color="auto" w:fill="FFFFFF" w:themeFill="background1"/>
          </w:tcPr>
          <w:p w14:paraId="30CA9CE1" w14:textId="6F3F6E89" w:rsidR="00AB1805" w:rsidRPr="00B825FD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35297D49" w14:textId="77777777" w:rsidTr="00C64177">
        <w:trPr>
          <w:trHeight w:val="296"/>
        </w:trPr>
        <w:tc>
          <w:tcPr>
            <w:tcW w:w="985" w:type="dxa"/>
          </w:tcPr>
          <w:p w14:paraId="12CAF5B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40D9B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EC83AA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D83F038" w14:textId="09DC8F59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 3**</w:t>
            </w:r>
          </w:p>
        </w:tc>
        <w:tc>
          <w:tcPr>
            <w:tcW w:w="3150" w:type="dxa"/>
            <w:shd w:val="clear" w:color="auto" w:fill="FFFFFF" w:themeFill="background1"/>
          </w:tcPr>
          <w:p w14:paraId="69A3578D" w14:textId="10ACD50E" w:rsidR="00AB1805" w:rsidRPr="000B57DB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Connections</w:t>
            </w:r>
          </w:p>
        </w:tc>
        <w:tc>
          <w:tcPr>
            <w:tcW w:w="2070" w:type="dxa"/>
            <w:shd w:val="clear" w:color="auto" w:fill="FFFFFF" w:themeFill="background1"/>
          </w:tcPr>
          <w:p w14:paraId="3A62B9CE" w14:textId="3B8A57CF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03F6D028" w14:textId="77777777" w:rsidTr="00C64177">
        <w:trPr>
          <w:trHeight w:val="296"/>
        </w:trPr>
        <w:tc>
          <w:tcPr>
            <w:tcW w:w="985" w:type="dxa"/>
          </w:tcPr>
          <w:p w14:paraId="6E78A4D0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57C39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F72D6E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F96A9EE" w14:textId="7441B353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CTI 4**</w:t>
            </w:r>
          </w:p>
        </w:tc>
        <w:tc>
          <w:tcPr>
            <w:tcW w:w="3150" w:type="dxa"/>
            <w:shd w:val="clear" w:color="auto" w:fill="FFFFFF" w:themeFill="background1"/>
          </w:tcPr>
          <w:p w14:paraId="6201E88D" w14:textId="2432962E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Contemporary Issues</w:t>
            </w:r>
          </w:p>
        </w:tc>
        <w:tc>
          <w:tcPr>
            <w:tcW w:w="2070" w:type="dxa"/>
            <w:shd w:val="clear" w:color="auto" w:fill="FFFFFF" w:themeFill="background1"/>
          </w:tcPr>
          <w:p w14:paraId="7E4341EF" w14:textId="5F7DB353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16B5A788" w14:textId="77777777" w:rsidTr="00C64177">
        <w:trPr>
          <w:trHeight w:val="296"/>
        </w:trPr>
        <w:tc>
          <w:tcPr>
            <w:tcW w:w="985" w:type="dxa"/>
          </w:tcPr>
          <w:p w14:paraId="68436C1B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97324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70D24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F3F59EF" w14:textId="05DE1C47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 230</w:t>
            </w:r>
          </w:p>
        </w:tc>
        <w:tc>
          <w:tcPr>
            <w:tcW w:w="3150" w:type="dxa"/>
            <w:shd w:val="clear" w:color="auto" w:fill="FFFFFF" w:themeFill="background1"/>
          </w:tcPr>
          <w:p w14:paraId="3C6A20DB" w14:textId="74F6F1D7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Rhetoric</w:t>
            </w:r>
          </w:p>
        </w:tc>
        <w:tc>
          <w:tcPr>
            <w:tcW w:w="2070" w:type="dxa"/>
            <w:shd w:val="clear" w:color="auto" w:fill="FFFFFF" w:themeFill="background1"/>
          </w:tcPr>
          <w:p w14:paraId="4E7B554A" w14:textId="029FACC2" w:rsidR="00AB1805" w:rsidRPr="0021055F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8D72626" w14:textId="77777777" w:rsidTr="00C64177">
        <w:trPr>
          <w:trHeight w:val="296"/>
        </w:trPr>
        <w:tc>
          <w:tcPr>
            <w:tcW w:w="985" w:type="dxa"/>
          </w:tcPr>
          <w:p w14:paraId="24AED78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8F3786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51F595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247302C" w14:textId="67EFAC20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 401</w:t>
            </w:r>
          </w:p>
        </w:tc>
        <w:tc>
          <w:tcPr>
            <w:tcW w:w="3150" w:type="dxa"/>
            <w:shd w:val="clear" w:color="auto" w:fill="FFFFFF" w:themeFill="background1"/>
          </w:tcPr>
          <w:p w14:paraId="000FAFB3" w14:textId="0FFE9439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 Law</w:t>
            </w:r>
          </w:p>
        </w:tc>
        <w:tc>
          <w:tcPr>
            <w:tcW w:w="2070" w:type="dxa"/>
            <w:shd w:val="clear" w:color="auto" w:fill="FFFFFF" w:themeFill="background1"/>
          </w:tcPr>
          <w:p w14:paraId="74D423D8" w14:textId="233C851B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3A0A39A9" w14:textId="77777777" w:rsidTr="00C64177">
        <w:trPr>
          <w:trHeight w:val="296"/>
        </w:trPr>
        <w:tc>
          <w:tcPr>
            <w:tcW w:w="985" w:type="dxa"/>
          </w:tcPr>
          <w:p w14:paraId="03866228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5705DF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D29B5C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49EFA33" w14:textId="0E7EB30A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 403</w:t>
            </w:r>
          </w:p>
        </w:tc>
        <w:tc>
          <w:tcPr>
            <w:tcW w:w="3150" w:type="dxa"/>
            <w:shd w:val="clear" w:color="auto" w:fill="FFFFFF" w:themeFill="background1"/>
          </w:tcPr>
          <w:p w14:paraId="11F1784E" w14:textId="3AA5F096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 Theory</w:t>
            </w:r>
          </w:p>
        </w:tc>
        <w:tc>
          <w:tcPr>
            <w:tcW w:w="2070" w:type="dxa"/>
            <w:shd w:val="clear" w:color="auto" w:fill="FFFFFF" w:themeFill="background1"/>
          </w:tcPr>
          <w:p w14:paraId="77A112E3" w14:textId="66BD3521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8D67A2" w14:paraId="2BA49E26" w14:textId="77777777" w:rsidTr="00C64177">
        <w:trPr>
          <w:trHeight w:val="296"/>
        </w:trPr>
        <w:tc>
          <w:tcPr>
            <w:tcW w:w="985" w:type="dxa"/>
          </w:tcPr>
          <w:p w14:paraId="2BBDC0C4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98E39D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60D1A7" w14:textId="77777777" w:rsidR="00AB1805" w:rsidRPr="00B825FD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257E8C8" w14:textId="1342BF13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 320</w:t>
            </w:r>
          </w:p>
        </w:tc>
        <w:tc>
          <w:tcPr>
            <w:tcW w:w="3150" w:type="dxa"/>
            <w:shd w:val="clear" w:color="auto" w:fill="FFFFFF" w:themeFill="background1"/>
          </w:tcPr>
          <w:p w14:paraId="418A16D3" w14:textId="7752ABF7" w:rsidR="00AB1805" w:rsidRDefault="00035429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Public Relations</w:t>
            </w:r>
          </w:p>
        </w:tc>
        <w:tc>
          <w:tcPr>
            <w:tcW w:w="2070" w:type="dxa"/>
            <w:shd w:val="clear" w:color="auto" w:fill="FFFFFF" w:themeFill="background1"/>
          </w:tcPr>
          <w:p w14:paraId="699A7225" w14:textId="0E110684" w:rsidR="00AB1805" w:rsidRDefault="00AB1805" w:rsidP="00AB18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B1805" w:rsidRPr="00735035" w14:paraId="28BA036F" w14:textId="10150F69" w:rsidTr="00C64177">
        <w:tc>
          <w:tcPr>
            <w:tcW w:w="985" w:type="dxa"/>
          </w:tcPr>
          <w:p w14:paraId="1D3C6C2F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320F0D0F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0674C4F4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B48993" w14:textId="51817857" w:rsidR="00AB1805" w:rsidRPr="00735035" w:rsidRDefault="00035429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 321</w:t>
            </w:r>
          </w:p>
        </w:tc>
        <w:tc>
          <w:tcPr>
            <w:tcW w:w="3150" w:type="dxa"/>
          </w:tcPr>
          <w:p w14:paraId="510EAA70" w14:textId="1707FE3C" w:rsidR="00AB1805" w:rsidRPr="00735035" w:rsidRDefault="00035429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Public Relations Writing &amp; Production</w:t>
            </w:r>
          </w:p>
        </w:tc>
        <w:tc>
          <w:tcPr>
            <w:tcW w:w="2070" w:type="dxa"/>
          </w:tcPr>
          <w:p w14:paraId="3AAD62F4" w14:textId="4DBDEF99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62BD39D2" w14:textId="0D2F612D" w:rsidTr="00C64177">
        <w:tc>
          <w:tcPr>
            <w:tcW w:w="985" w:type="dxa"/>
          </w:tcPr>
          <w:p w14:paraId="0322762C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5C1C15FA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3C84072B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3C3F4" w14:textId="05592735" w:rsidR="00AB1805" w:rsidRPr="00735035" w:rsidRDefault="00035429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 360</w:t>
            </w:r>
          </w:p>
        </w:tc>
        <w:tc>
          <w:tcPr>
            <w:tcW w:w="3150" w:type="dxa"/>
          </w:tcPr>
          <w:p w14:paraId="01513E7D" w14:textId="330314AC" w:rsidR="00AB1805" w:rsidRPr="00735035" w:rsidRDefault="00035429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Public Relations Research &amp; Evaluation</w:t>
            </w:r>
          </w:p>
        </w:tc>
        <w:tc>
          <w:tcPr>
            <w:tcW w:w="2070" w:type="dxa"/>
          </w:tcPr>
          <w:p w14:paraId="24D6E288" w14:textId="06FD1CD1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6F9B791F" w14:textId="06F83028" w:rsidTr="00C64177">
        <w:tc>
          <w:tcPr>
            <w:tcW w:w="985" w:type="dxa"/>
            <w:shd w:val="clear" w:color="auto" w:fill="FFFFFF" w:themeFill="background1"/>
          </w:tcPr>
          <w:p w14:paraId="10601E66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27AD677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D8281E6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2BE3943" w14:textId="03371534" w:rsidR="00AB1805" w:rsidRPr="00735035" w:rsidRDefault="00035429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 420</w:t>
            </w:r>
          </w:p>
        </w:tc>
        <w:tc>
          <w:tcPr>
            <w:tcW w:w="3150" w:type="dxa"/>
            <w:shd w:val="clear" w:color="auto" w:fill="FFFFFF" w:themeFill="background1"/>
          </w:tcPr>
          <w:p w14:paraId="76A7779C" w14:textId="2F6971B0" w:rsidR="00AB1805" w:rsidRPr="00735035" w:rsidRDefault="00035429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Public Relations Crisis Management</w:t>
            </w:r>
          </w:p>
        </w:tc>
        <w:tc>
          <w:tcPr>
            <w:tcW w:w="2070" w:type="dxa"/>
            <w:shd w:val="clear" w:color="auto" w:fill="FFFFFF" w:themeFill="background1"/>
          </w:tcPr>
          <w:p w14:paraId="11A48553" w14:textId="424B92A0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735035" w14:paraId="3CA77AE3" w14:textId="3C776E0E" w:rsidTr="00C64177">
        <w:tc>
          <w:tcPr>
            <w:tcW w:w="985" w:type="dxa"/>
          </w:tcPr>
          <w:p w14:paraId="3A828E67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3D9DCDE0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69EFD6A6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0A9B10" w14:textId="653326AB" w:rsidR="00AB1805" w:rsidRPr="00735035" w:rsidRDefault="00035429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 300+ LEVEL Elec</w:t>
            </w:r>
          </w:p>
        </w:tc>
        <w:tc>
          <w:tcPr>
            <w:tcW w:w="3150" w:type="dxa"/>
          </w:tcPr>
          <w:p w14:paraId="7EEB78D8" w14:textId="1CB1F07B" w:rsidR="00AB1805" w:rsidRPr="00735035" w:rsidRDefault="00035429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Communications Elective 300 Level or Higher</w:t>
            </w:r>
          </w:p>
        </w:tc>
        <w:tc>
          <w:tcPr>
            <w:tcW w:w="2070" w:type="dxa"/>
          </w:tcPr>
          <w:p w14:paraId="2A87F3FA" w14:textId="7B03BD24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B1805" w:rsidRPr="008D67A2" w14:paraId="00F11980" w14:textId="74FCAB0E" w:rsidTr="00C22560">
        <w:trPr>
          <w:trHeight w:val="773"/>
        </w:trPr>
        <w:tc>
          <w:tcPr>
            <w:tcW w:w="985" w:type="dxa"/>
          </w:tcPr>
          <w:p w14:paraId="746BDD96" w14:textId="77777777" w:rsidR="00AB1805" w:rsidRPr="008D67A2" w:rsidRDefault="00AB1805" w:rsidP="00AB1805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6920B29C" w14:textId="77777777" w:rsidR="00AB1805" w:rsidRPr="008D67A2" w:rsidRDefault="00AB1805" w:rsidP="00AB18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2670F2E6" w14:textId="77777777" w:rsidR="00AB1805" w:rsidRPr="00735035" w:rsidRDefault="00AB1805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C4359B" w14:textId="77777777" w:rsidR="00C22560" w:rsidRDefault="00035429" w:rsidP="00AB1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 </w:t>
            </w:r>
            <w:r w:rsidR="00C22560">
              <w:rPr>
                <w:bCs/>
                <w:sz w:val="20"/>
                <w:szCs w:val="20"/>
              </w:rPr>
              <w:t>MAJOR CORE LEC</w:t>
            </w:r>
          </w:p>
          <w:p w14:paraId="56232E6E" w14:textId="3A4949AF" w:rsidR="00AB1805" w:rsidRPr="00735035" w:rsidRDefault="00AB1805" w:rsidP="00AB18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17118DA2" w14:textId="77777777" w:rsidR="00C22560" w:rsidRDefault="00C22560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EB919BD" w14:textId="60C5AB23" w:rsidR="00AB1805" w:rsidRPr="00735035" w:rsidRDefault="00035429" w:rsidP="00C225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Communications </w:t>
            </w:r>
            <w:r w:rsidR="00C22560">
              <w:rPr>
                <w:rFonts w:cstheme="minorHAnsi"/>
                <w:bCs/>
                <w:sz w:val="20"/>
                <w:szCs w:val="20"/>
              </w:rPr>
              <w:t>Major Electives</w:t>
            </w:r>
            <w:proofErr w:type="gramStart"/>
            <w:r w:rsidR="00C22560">
              <w:rPr>
                <w:rFonts w:cstheme="minorHAnsi"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22560">
              <w:rPr>
                <w:rFonts w:cstheme="minorHAnsi"/>
                <w:bCs/>
                <w:sz w:val="20"/>
                <w:szCs w:val="20"/>
              </w:rPr>
              <w:t xml:space="preserve"> Hours</w:t>
            </w:r>
            <w:proofErr w:type="gramEnd"/>
            <w:r w:rsidR="00C22560">
              <w:rPr>
                <w:rFonts w:cstheme="minorHAnsi"/>
                <w:bCs/>
                <w:sz w:val="20"/>
                <w:szCs w:val="20"/>
              </w:rPr>
              <w:t xml:space="preserve"> Must be </w:t>
            </w:r>
            <w:r>
              <w:rPr>
                <w:rFonts w:cstheme="minorHAnsi"/>
                <w:bCs/>
                <w:sz w:val="20"/>
                <w:szCs w:val="20"/>
              </w:rPr>
              <w:t>300 Level or Higher</w:t>
            </w:r>
          </w:p>
        </w:tc>
        <w:tc>
          <w:tcPr>
            <w:tcW w:w="2070" w:type="dxa"/>
          </w:tcPr>
          <w:p w14:paraId="4FE92D32" w14:textId="77777777" w:rsidR="00C22560" w:rsidRDefault="00C22560" w:rsidP="00AB18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1D3117" w14:textId="01276E78" w:rsidR="00AB1805" w:rsidRPr="00735035" w:rsidRDefault="00C22560" w:rsidP="00AB180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B1805" w:rsidRPr="008D67A2" w14:paraId="5E4B185B" w14:textId="77777777" w:rsidTr="00C64177">
        <w:trPr>
          <w:trHeight w:val="278"/>
        </w:trPr>
        <w:tc>
          <w:tcPr>
            <w:tcW w:w="8635" w:type="dxa"/>
            <w:gridSpan w:val="5"/>
          </w:tcPr>
          <w:p w14:paraId="26344937" w14:textId="77777777" w:rsidR="00AB1805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E15D2">
              <w:rPr>
                <w:rFonts w:cstheme="minorHAnsi"/>
                <w:b/>
                <w:bCs/>
                <w:sz w:val="20"/>
                <w:szCs w:val="20"/>
              </w:rPr>
              <w:t>Total Additional Hours Taken at AU</w:t>
            </w:r>
          </w:p>
          <w:p w14:paraId="464293B8" w14:textId="156386BA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29D243" w14:textId="0926E423" w:rsidR="00AB1805" w:rsidRPr="003E15D2" w:rsidRDefault="00CD03AF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59</w:t>
            </w:r>
          </w:p>
        </w:tc>
      </w:tr>
      <w:tr w:rsidR="00AB1805" w:rsidRPr="008D67A2" w14:paraId="2333F7BB" w14:textId="77777777" w:rsidTr="00C64177">
        <w:tc>
          <w:tcPr>
            <w:tcW w:w="8635" w:type="dxa"/>
            <w:gridSpan w:val="5"/>
          </w:tcPr>
          <w:p w14:paraId="1AD28FBA" w14:textId="77777777" w:rsidR="00AB1805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 Degree Hours</w:t>
            </w:r>
          </w:p>
          <w:p w14:paraId="652A2DE3" w14:textId="53E1DC70" w:rsidR="00AB1805" w:rsidRPr="003E15D2" w:rsidRDefault="00AB1805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F5A86" w14:textId="71E6AE56" w:rsidR="00AB1805" w:rsidRPr="003E15D2" w:rsidRDefault="00CD03AF" w:rsidP="00AB18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122</w:t>
            </w:r>
          </w:p>
        </w:tc>
      </w:tr>
      <w:tr w:rsidR="00AB1805" w:rsidRPr="008D67A2" w14:paraId="451DBDDB" w14:textId="77777777" w:rsidTr="00AB1805">
        <w:tc>
          <w:tcPr>
            <w:tcW w:w="10705" w:type="dxa"/>
            <w:gridSpan w:val="6"/>
            <w:shd w:val="clear" w:color="auto" w:fill="262626" w:themeFill="text1" w:themeFillTint="D9"/>
          </w:tcPr>
          <w:p w14:paraId="57EE9E14" w14:textId="77777777" w:rsidR="00AB1805" w:rsidRDefault="00AB1805" w:rsidP="00AB1805">
            <w:pPr>
              <w:pStyle w:val="TableParagraph"/>
              <w:shd w:val="clear" w:color="auto" w:fill="262626" w:themeFill="text1" w:themeFillTint="D9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184F">
              <w:rPr>
                <w:rFonts w:asciiTheme="minorHAnsi" w:hAnsiTheme="minorHAnsi" w:cstheme="minorHAnsi"/>
                <w:b/>
                <w:bCs/>
                <w:sz w:val="16"/>
              </w:rPr>
              <w:t>Admission Requirements Include:</w:t>
            </w:r>
            <w:r w:rsidRPr="0037184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37184F">
              <w:rPr>
                <w:rFonts w:asciiTheme="minorHAnsi" w:hAnsiTheme="minorHAnsi" w:cstheme="minorHAnsi"/>
                <w:sz w:val="16"/>
              </w:rPr>
              <w:tab/>
              <w:t xml:space="preserve">                                         </w:t>
            </w:r>
          </w:p>
          <w:p w14:paraId="36297972" w14:textId="77777777" w:rsidR="00AB1805" w:rsidRDefault="00AB1805" w:rsidP="00035429">
            <w:pPr>
              <w:shd w:val="clear" w:color="auto" w:fill="262626" w:themeFill="text1" w:themeFillTint="D9"/>
              <w:rPr>
                <w:rFonts w:cstheme="minorHAnsi"/>
                <w:sz w:val="16"/>
              </w:rPr>
            </w:pPr>
            <w:r w:rsidRPr="00F661F0">
              <w:rPr>
                <w:rFonts w:cstheme="minorHAnsi"/>
                <w:sz w:val="16"/>
              </w:rPr>
              <w:t>2.</w:t>
            </w:r>
            <w:r w:rsidR="00035429">
              <w:rPr>
                <w:rFonts w:cstheme="minorHAnsi"/>
                <w:sz w:val="16"/>
              </w:rPr>
              <w:t>5</w:t>
            </w:r>
            <w:r w:rsidRPr="00F661F0">
              <w:rPr>
                <w:rFonts w:cstheme="minorHAnsi"/>
                <w:sz w:val="16"/>
              </w:rPr>
              <w:t xml:space="preserve"> GPA in degree from </w:t>
            </w:r>
            <w:r w:rsidR="00035429">
              <w:rPr>
                <w:rFonts w:cstheme="minorHAnsi"/>
                <w:sz w:val="16"/>
              </w:rPr>
              <w:t>A.A.S. degree</w:t>
            </w:r>
          </w:p>
          <w:p w14:paraId="122ED2C5" w14:textId="3EAADB8C" w:rsidR="00035429" w:rsidRPr="00035429" w:rsidRDefault="00035429" w:rsidP="00035429">
            <w:pPr>
              <w:shd w:val="clear" w:color="auto" w:fill="262626" w:themeFill="text1" w:themeFillTint="D9"/>
              <w:rPr>
                <w:rFonts w:cstheme="minorHAnsi"/>
                <w:sz w:val="16"/>
              </w:rPr>
            </w:pPr>
          </w:p>
        </w:tc>
      </w:tr>
    </w:tbl>
    <w:p w14:paraId="3837FEF9" w14:textId="77777777" w:rsidR="00AB1805" w:rsidRDefault="00AB1805">
      <w:pPr>
        <w:rPr>
          <w:b/>
          <w:sz w:val="20"/>
          <w:szCs w:val="20"/>
          <w:u w:val="single"/>
        </w:rPr>
      </w:pPr>
    </w:p>
    <w:p w14:paraId="0C51C8DB" w14:textId="7860E4D7" w:rsidR="00FC3B97" w:rsidRPr="00AB1805" w:rsidRDefault="00FC3B97">
      <w:pPr>
        <w:rPr>
          <w:b/>
          <w:sz w:val="20"/>
          <w:szCs w:val="20"/>
          <w:u w:val="single"/>
        </w:rPr>
      </w:pPr>
      <w:r w:rsidRPr="00AB1805">
        <w:rPr>
          <w:b/>
          <w:sz w:val="20"/>
          <w:szCs w:val="20"/>
          <w:u w:val="single"/>
        </w:rPr>
        <w:t>Advising Notes:</w:t>
      </w:r>
    </w:p>
    <w:p w14:paraId="08078032" w14:textId="53D91797" w:rsidR="00FE7DB4" w:rsidRPr="00AB1805" w:rsidRDefault="00D44394" w:rsidP="00FE7DB4">
      <w:pPr>
        <w:rPr>
          <w:sz w:val="20"/>
          <w:szCs w:val="20"/>
        </w:rPr>
      </w:pPr>
      <w:r w:rsidRPr="00AB1805">
        <w:rPr>
          <w:sz w:val="20"/>
          <w:szCs w:val="20"/>
          <w:vertAlign w:val="superscript"/>
        </w:rPr>
        <w:t>1</w:t>
      </w:r>
      <w:r w:rsidR="00035429">
        <w:rPr>
          <w:sz w:val="20"/>
          <w:szCs w:val="20"/>
        </w:rPr>
        <w:t xml:space="preserve">Advise ART 101 for Humanities; may substitute another Humanities Elective, but that will affect how the credit transfers into AU as well as what courses must be taken at AU. </w:t>
      </w:r>
      <w:r w:rsidR="00FE7DB4" w:rsidRPr="00AB1805">
        <w:rPr>
          <w:sz w:val="20"/>
          <w:szCs w:val="20"/>
        </w:rPr>
        <w:t xml:space="preserve"> </w:t>
      </w:r>
    </w:p>
    <w:sectPr w:rsidR="00FE7DB4" w:rsidRPr="00AB1805" w:rsidSect="00DE433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7E47E" w14:textId="77777777" w:rsidR="00166F07" w:rsidRDefault="00166F07" w:rsidP="00FC3B97">
      <w:r>
        <w:separator/>
      </w:r>
    </w:p>
  </w:endnote>
  <w:endnote w:type="continuationSeparator" w:id="0">
    <w:p w14:paraId="540B6489" w14:textId="77777777" w:rsidR="00166F07" w:rsidRDefault="00166F07" w:rsidP="00FC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434F4" w14:textId="5C999A94" w:rsidR="00C64177" w:rsidRDefault="00C64177">
    <w:pPr>
      <w:pStyle w:val="Footer"/>
    </w:pPr>
    <w:r>
      <w:t>June 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25B3F" w14:textId="77777777" w:rsidR="00166F07" w:rsidRDefault="00166F07" w:rsidP="00FC3B97">
      <w:r>
        <w:separator/>
      </w:r>
    </w:p>
  </w:footnote>
  <w:footnote w:type="continuationSeparator" w:id="0">
    <w:p w14:paraId="69F29F96" w14:textId="77777777" w:rsidR="00166F07" w:rsidRDefault="00166F07" w:rsidP="00FC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36D93"/>
    <w:multiLevelType w:val="multilevel"/>
    <w:tmpl w:val="E6A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60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0"/>
    <w:rsid w:val="00006BC9"/>
    <w:rsid w:val="000177F5"/>
    <w:rsid w:val="00031469"/>
    <w:rsid w:val="0003469B"/>
    <w:rsid w:val="00035429"/>
    <w:rsid w:val="000965BD"/>
    <w:rsid w:val="000A6F2F"/>
    <w:rsid w:val="000A7015"/>
    <w:rsid w:val="000C2957"/>
    <w:rsid w:val="001453F6"/>
    <w:rsid w:val="00151B09"/>
    <w:rsid w:val="001654DE"/>
    <w:rsid w:val="00166F07"/>
    <w:rsid w:val="0017249B"/>
    <w:rsid w:val="00184599"/>
    <w:rsid w:val="00195BC7"/>
    <w:rsid w:val="00201690"/>
    <w:rsid w:val="00204056"/>
    <w:rsid w:val="00210C7E"/>
    <w:rsid w:val="00287E71"/>
    <w:rsid w:val="002A1FE0"/>
    <w:rsid w:val="002B275B"/>
    <w:rsid w:val="00332F92"/>
    <w:rsid w:val="00344EE5"/>
    <w:rsid w:val="0037184F"/>
    <w:rsid w:val="0037251D"/>
    <w:rsid w:val="0038558F"/>
    <w:rsid w:val="003A7187"/>
    <w:rsid w:val="003C4D7F"/>
    <w:rsid w:val="003D0590"/>
    <w:rsid w:val="003D7CD3"/>
    <w:rsid w:val="003E15D2"/>
    <w:rsid w:val="003E32A1"/>
    <w:rsid w:val="003F0F98"/>
    <w:rsid w:val="003F2412"/>
    <w:rsid w:val="004444FC"/>
    <w:rsid w:val="00466D7A"/>
    <w:rsid w:val="00480196"/>
    <w:rsid w:val="00490BC1"/>
    <w:rsid w:val="0049439C"/>
    <w:rsid w:val="004D07F5"/>
    <w:rsid w:val="004F06E4"/>
    <w:rsid w:val="004F7317"/>
    <w:rsid w:val="00536A79"/>
    <w:rsid w:val="005437EE"/>
    <w:rsid w:val="00567715"/>
    <w:rsid w:val="00573EFA"/>
    <w:rsid w:val="00586931"/>
    <w:rsid w:val="005A630C"/>
    <w:rsid w:val="005E075E"/>
    <w:rsid w:val="00613A58"/>
    <w:rsid w:val="00641AF5"/>
    <w:rsid w:val="00643834"/>
    <w:rsid w:val="00680CC2"/>
    <w:rsid w:val="006833F1"/>
    <w:rsid w:val="00683C77"/>
    <w:rsid w:val="00694C5D"/>
    <w:rsid w:val="006E7185"/>
    <w:rsid w:val="0070105A"/>
    <w:rsid w:val="0071234E"/>
    <w:rsid w:val="00720201"/>
    <w:rsid w:val="0073316E"/>
    <w:rsid w:val="00735035"/>
    <w:rsid w:val="00783140"/>
    <w:rsid w:val="0079459F"/>
    <w:rsid w:val="007C5C0A"/>
    <w:rsid w:val="00805018"/>
    <w:rsid w:val="00810D4A"/>
    <w:rsid w:val="0081316E"/>
    <w:rsid w:val="0081649F"/>
    <w:rsid w:val="00817448"/>
    <w:rsid w:val="0083439D"/>
    <w:rsid w:val="008426AA"/>
    <w:rsid w:val="00851EEF"/>
    <w:rsid w:val="00852419"/>
    <w:rsid w:val="0085629D"/>
    <w:rsid w:val="00864311"/>
    <w:rsid w:val="008645CE"/>
    <w:rsid w:val="008700B0"/>
    <w:rsid w:val="00870158"/>
    <w:rsid w:val="00886853"/>
    <w:rsid w:val="00891759"/>
    <w:rsid w:val="00891767"/>
    <w:rsid w:val="008B255E"/>
    <w:rsid w:val="008C5954"/>
    <w:rsid w:val="008E5EF3"/>
    <w:rsid w:val="00903EAA"/>
    <w:rsid w:val="00912B9D"/>
    <w:rsid w:val="00914FD5"/>
    <w:rsid w:val="009313E6"/>
    <w:rsid w:val="00951044"/>
    <w:rsid w:val="009517BF"/>
    <w:rsid w:val="00972A31"/>
    <w:rsid w:val="009A52F9"/>
    <w:rsid w:val="009B4D5E"/>
    <w:rsid w:val="009F085C"/>
    <w:rsid w:val="00A12CBE"/>
    <w:rsid w:val="00A1717F"/>
    <w:rsid w:val="00A34C48"/>
    <w:rsid w:val="00AB1805"/>
    <w:rsid w:val="00AC63FF"/>
    <w:rsid w:val="00AC69EA"/>
    <w:rsid w:val="00AC738B"/>
    <w:rsid w:val="00B7461E"/>
    <w:rsid w:val="00B80FB1"/>
    <w:rsid w:val="00B825FD"/>
    <w:rsid w:val="00B86D17"/>
    <w:rsid w:val="00BB6CA8"/>
    <w:rsid w:val="00BF4E74"/>
    <w:rsid w:val="00C22560"/>
    <w:rsid w:val="00C344A3"/>
    <w:rsid w:val="00C45D96"/>
    <w:rsid w:val="00C5111C"/>
    <w:rsid w:val="00C64177"/>
    <w:rsid w:val="00C72FD2"/>
    <w:rsid w:val="00CA785B"/>
    <w:rsid w:val="00CD03AF"/>
    <w:rsid w:val="00CE25B7"/>
    <w:rsid w:val="00CE64E5"/>
    <w:rsid w:val="00D36EF7"/>
    <w:rsid w:val="00D44394"/>
    <w:rsid w:val="00D631FE"/>
    <w:rsid w:val="00D63ADA"/>
    <w:rsid w:val="00D8441C"/>
    <w:rsid w:val="00DD0B4A"/>
    <w:rsid w:val="00DD568C"/>
    <w:rsid w:val="00DD72BD"/>
    <w:rsid w:val="00DE2C0B"/>
    <w:rsid w:val="00DE433C"/>
    <w:rsid w:val="00DE72B3"/>
    <w:rsid w:val="00DF2319"/>
    <w:rsid w:val="00DF2DD4"/>
    <w:rsid w:val="00E27802"/>
    <w:rsid w:val="00E46CCF"/>
    <w:rsid w:val="00E872B6"/>
    <w:rsid w:val="00E941CC"/>
    <w:rsid w:val="00ED34CD"/>
    <w:rsid w:val="00EE397C"/>
    <w:rsid w:val="00F14876"/>
    <w:rsid w:val="00F164DB"/>
    <w:rsid w:val="00F56D0C"/>
    <w:rsid w:val="00F618FC"/>
    <w:rsid w:val="00F84735"/>
    <w:rsid w:val="00FB3EA9"/>
    <w:rsid w:val="00FC18BA"/>
    <w:rsid w:val="00FC3B97"/>
    <w:rsid w:val="00FC5A1C"/>
    <w:rsid w:val="00FC7783"/>
    <w:rsid w:val="00FD7EA4"/>
    <w:rsid w:val="00FE08FA"/>
    <w:rsid w:val="00FE7DB4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DBFF"/>
  <w15:chartTrackingRefBased/>
  <w15:docId w15:val="{F0F6685B-7E19-4734-A2A0-3B4744D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A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E08FA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44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7"/>
  </w:style>
  <w:style w:type="paragraph" w:styleId="Footer">
    <w:name w:val="footer"/>
    <w:basedOn w:val="Normal"/>
    <w:link w:val="FooterChar"/>
    <w:uiPriority w:val="99"/>
    <w:unhideWhenUsed/>
    <w:rsid w:val="00FC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7"/>
  </w:style>
  <w:style w:type="character" w:styleId="Hyperlink">
    <w:name w:val="Hyperlink"/>
    <w:basedOn w:val="DefaultParagraphFont"/>
    <w:uiPriority w:val="99"/>
    <w:unhideWhenUsed/>
    <w:rsid w:val="00B80FB1"/>
    <w:rPr>
      <w:color w:val="0563C1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93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843d9d-c7bb-4365-b372-5a495f883a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016CA97F5E044BAAC3B537C14A9A8" ma:contentTypeVersion="9" ma:contentTypeDescription="Create a new document." ma:contentTypeScope="" ma:versionID="55dd645118cf404f5002ff2087e05c38">
  <xsd:schema xmlns:xsd="http://www.w3.org/2001/XMLSchema" xmlns:xs="http://www.w3.org/2001/XMLSchema" xmlns:p="http://schemas.microsoft.com/office/2006/metadata/properties" xmlns:ns3="0c38291f-0999-49e9-a019-10db4914158b" xmlns:ns4="bf843d9d-c7bb-4365-b372-5a495f883afb" targetNamespace="http://schemas.microsoft.com/office/2006/metadata/properties" ma:root="true" ma:fieldsID="3f499b2ced4ea1e767eb94c8b5dcaca3" ns3:_="" ns4:_="">
    <xsd:import namespace="0c38291f-0999-49e9-a019-10db4914158b"/>
    <xsd:import namespace="bf843d9d-c7bb-4365-b372-5a495f883a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8291f-0999-49e9-a019-10db49141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3d9d-c7bb-4365-b372-5a495f88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F1B4A-35FC-4946-A03C-256DBC90C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594E6-A7C9-4CD7-9D31-20F7998015DD}">
  <ds:schemaRefs>
    <ds:schemaRef ds:uri="http://schemas.microsoft.com/office/2006/metadata/properties"/>
    <ds:schemaRef ds:uri="http://schemas.microsoft.com/office/infopath/2007/PartnerControls"/>
    <ds:schemaRef ds:uri="bf843d9d-c7bb-4365-b372-5a495f883afb"/>
  </ds:schemaRefs>
</ds:datastoreItem>
</file>

<file path=customXml/itemProps3.xml><?xml version="1.0" encoding="utf-8"?>
<ds:datastoreItem xmlns:ds="http://schemas.openxmlformats.org/officeDocument/2006/customXml" ds:itemID="{DDF783D1-15BD-4752-9B71-39C9015F9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0C978-4E6E-45CE-846F-C22ECBF1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8291f-0999-49e9-a019-10db4914158b"/>
    <ds:schemaRef ds:uri="bf843d9d-c7bb-4365-b372-5a495f88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Kelsey A.</dc:creator>
  <cp:keywords/>
  <dc:description/>
  <cp:lastModifiedBy>Robin Roberts</cp:lastModifiedBy>
  <cp:revision>2</cp:revision>
  <cp:lastPrinted>2024-06-05T16:35:00Z</cp:lastPrinted>
  <dcterms:created xsi:type="dcterms:W3CDTF">2024-07-15T13:33:00Z</dcterms:created>
  <dcterms:modified xsi:type="dcterms:W3CDTF">2024-07-15T13:33:00Z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fc70e1-8a66-4e59-92d0-18b7bf2f9e78_Enabled">
    <vt:lpwstr>true</vt:lpwstr>
  </property>
  <property fmtid="{D5CDD505-2E9C-101B-9397-08002B2CF9AE}" pid="3" name="MSIP_Label_0dfc70e1-8a66-4e59-92d0-18b7bf2f9e78_SetDate">
    <vt:lpwstr>2023-07-31T18:42:59Z</vt:lpwstr>
  </property>
  <property fmtid="{D5CDD505-2E9C-101B-9397-08002B2CF9AE}" pid="4" name="MSIP_Label_0dfc70e1-8a66-4e59-92d0-18b7bf2f9e78_Method">
    <vt:lpwstr>Standard</vt:lpwstr>
  </property>
  <property fmtid="{D5CDD505-2E9C-101B-9397-08002B2CF9AE}" pid="5" name="MSIP_Label_0dfc70e1-8a66-4e59-92d0-18b7bf2f9e78_Name">
    <vt:lpwstr>Internal Use</vt:lpwstr>
  </property>
  <property fmtid="{D5CDD505-2E9C-101B-9397-08002B2CF9AE}" pid="6" name="MSIP_Label_0dfc70e1-8a66-4e59-92d0-18b7bf2f9e78_SiteId">
    <vt:lpwstr>3c14b448-accf-413a-88e3-a6e2494d2caf</vt:lpwstr>
  </property>
  <property fmtid="{D5CDD505-2E9C-101B-9397-08002B2CF9AE}" pid="7" name="MSIP_Label_0dfc70e1-8a66-4e59-92d0-18b7bf2f9e78_ActionId">
    <vt:lpwstr>20dc66e1-b8b1-40d6-9e9a-b09720338099</vt:lpwstr>
  </property>
  <property fmtid="{D5CDD505-2E9C-101B-9397-08002B2CF9AE}" pid="8" name="MSIP_Label_0dfc70e1-8a66-4e59-92d0-18b7bf2f9e78_ContentBits">
    <vt:lpwstr>0</vt:lpwstr>
  </property>
  <property fmtid="{D5CDD505-2E9C-101B-9397-08002B2CF9AE}" pid="9" name="ContentTypeId">
    <vt:lpwstr>0x01010038F016CA97F5E044BAAC3B537C14A9A8</vt:lpwstr>
  </property>
</Properties>
</file>